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9FC" w14:textId="77777777"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0A7B5" wp14:editId="79AE8652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7B2DB765" w14:textId="77777777" w:rsidR="00A3439E" w:rsidRPr="00084752" w:rsidRDefault="000908E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0A7B5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eAugEAAGsDAAAOAAAAZHJzL2Uyb0RvYy54bWysU9tu2zAMfR/QfxD03tjOOjcz4hTDigwD&#10;hq1Auw+QZSkWoNsoJXb+fpTiJtn6NswPtCjSJM/h8fphMpocBATlbEurRUmJsNz1yu5a+vNle7ui&#10;JERme6adFS09ikAfNjfv1qNvxNINTvcCCBaxoRl9S4cYfVMUgQ/CsLBwXlgMSgeGRXRhV/TARqxu&#10;dLEsy7oYHfQeHBch4O3jKUg3ub6UgscfUgYRiW4pzhazhWy7ZIvNmjU7YH5QfB6D/cMUhimLTc+l&#10;HllkZA/qTSmjOLjgZFxwZwonpeIiY0A0VfkXmueBeZGxIDnBn2kK/68s/3549k+ANIw+NAGPCcUk&#10;waQ3zkemTNbxTJaYIuF4ubxb1XWNnHKM3ZX39X1ms7h87SHEL8IZkg4tBVxG5ogdvoWIHTH1NSU1&#10;05aMLX2/qsoypwWnVb9VWqdgFoT4rIEcGK6y21VpdVjhjyyjIqpJK5MmSs+cpC3mXgCmU5y6aUbd&#10;uf74BGREFbQ0/NozEJTorxZprj6WH5Jsrh24drprh1k+OBQXj3BC4D/to9uqDDY1PXWaZ8GNZgSz&#10;+pJkrv2cdflHNr8BAAD//wMAUEsDBBQABgAIAAAAIQDFKtgc4QAAAA0BAAAPAAAAZHJzL2Rvd25y&#10;ZXYueG1sTI/BTsMwEETvSPyDtUjcWqcpjdoQp6qQCgdOBARXJzZxRLy2bLcN/Xq2J3qb3R3Nvqm2&#10;kx3ZUYc4OBSwmGfANHZODdgL+Hjfz9bAYpKo5OhQC/jVEbb17U0lS+VO+KaPTeoZhWAspQCTki85&#10;j53RVsa58xrp9u2ClYnG0HMV5InC7cjzLCu4lQPSByO9fjK6+2kOVsDL+XVXNE2xV5P3gZ/b5+7L&#10;fApxfzftHoElPaV/M1zwCR1qYmrdAVVko4DZMi/ISmKx3pAiy3K1oXrtZZWvHoDXFb9uUf8BAAD/&#10;/wMAUEsBAi0AFAAGAAgAAAAhALaDOJL+AAAA4QEAABMAAAAAAAAAAAAAAAAAAAAAAFtDb250ZW50&#10;X1R5cGVzXS54bWxQSwECLQAUAAYACAAAACEAOP0h/9YAAACUAQAACwAAAAAAAAAAAAAAAAAvAQAA&#10;X3JlbHMvLnJlbHNQSwECLQAUAAYACAAAACEAFgs3gLoBAABrAwAADgAAAAAAAAAAAAAAAAAuAgAA&#10;ZHJzL2Uyb0RvYy54bWxQSwECLQAUAAYACAAAACEAxSrYHOEAAAANAQAADwAAAAAAAAAAAAAAAAAU&#10;BAAAZHJzL2Rvd25yZXYueG1sUEsFBgAAAAAEAAQA8wAAACIFAAAAAA==&#10;" filled="f" strokecolor="white [3212]" strokeweight="3pt">
                <v:stroke miterlimit="4"/>
                <v:textbox style="mso-fit-shape-to-text:t" inset="1.5pt,1.5pt,1.5pt,1.5pt">
                  <w:txbxContent>
                    <w:p w14:paraId="7B2DB765" w14:textId="77777777" w:rsidR="00A3439E" w:rsidRPr="00084752" w:rsidRDefault="000908E8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3E124" wp14:editId="0DC0E48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42B4" w14:textId="48026990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Wards Creek Media </w:t>
                            </w:r>
                            <w:proofErr w:type="spellStart"/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FA4BD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February</w:t>
                            </w:r>
                            <w:r w:rsidR="00757AF7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1</w:t>
                            </w:r>
                            <w:r w:rsidR="00AB4A8C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0</w:t>
                            </w:r>
                            <w:r w:rsidR="002D736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, 202</w:t>
                            </w:r>
                            <w:r w:rsidR="00757AF7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2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CE234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3:30 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Xn+gEAANQDAAAOAAAAZHJzL2Uyb0RvYy54bWysU9uO2yAQfa/Uf0C8N3a88Tax4qy2u92q&#10;0vYibfsBGOMYFRgKJHb69R2wNxu1b1X9gAbGnJlz5rC9GbUiR+G8BFPT5SKnRBgOrTT7mn7/9vBm&#10;TYkPzLRMgRE1PQlPb3avX20HW4kCelCtcARBjK8GW9M+BFtlmee90MwvwAqDyQ6cZgG3bp+1jg2I&#10;rlVW5Pl1NoBrrQMuvMfT+ylJdwm/6wQPX7rOi0BUTbG3kFaX1iau2W7Lqr1jtpd8boP9QxeaSYNF&#10;z1D3LDBycPIvKC25Aw9dWHDQGXSd5CJxQDbL/A82Tz2zInFBcbw9y+T/Hyz/fHyyXx0J4zsYcYCJ&#10;hLePwH94YuCuZ2Yvbp2DoResxcLLKFk2WF/NV6PUvvIRpBk+QYtDZocACWjsnI6qIE+C6DiA01l0&#10;MQbC8bBYleu3BaY45q6vrvJNmUqw6vm2dT58EKBJDGrqcKgJnR0ffYjdsOr5l1jMwINUKg1WGTLU&#10;dFMWZbpwkdEyoO+U1DVd5/GbnBBJvjdtuhyYVFOMBZSZWUeiE+UwNiOR7SxJFKGB9oQyOJhshs8C&#10;gx7cL0oGtFhN/c8Dc4IS9dGglJvlahU9mTarMongLjPNZYYZjlA1bSiZwruQfDxRvkXJO5nUeOlk&#10;bhmtk0SabR69eblPf708xt1vAAAA//8DAFBLAwQUAAYACAAAACEAB1iIVOIAAAAOAQAADwAAAGRy&#10;cy9kb3ducmV2LnhtbEyPy07DMBBF95X4B2uQ2LV2+jAhxKlQocsKKHyAHZskEI+j2GmSv8ddwXJm&#10;ju6cm+8n25KL6X3jUECyYkAMlk43WAn4/DguUyA+SNSydWgEzMbDvrhZ5DLTbsR3czmHisQQ9JkU&#10;UIfQZZT6sjZW+pXrDMbbl+utDHHsK6p7OcZw29I1Y5xa2WD8UMvOHGpT/pwHK+DlTc1qm3wft89s&#10;Vvp1PB3K4STE3e309AgkmCn8wXDVj+pQRCflBtSetAL4Pd9EVMBynTIO5IowvtkBUXGXpOwBaJHT&#10;/zWKXwAAAP//AwBQSwECLQAUAAYACAAAACEAtoM4kv4AAADhAQAAEwAAAAAAAAAAAAAAAAAAAAAA&#10;W0NvbnRlbnRfVHlwZXNdLnhtbFBLAQItABQABgAIAAAAIQA4/SH/1gAAAJQBAAALAAAAAAAAAAAA&#10;AAAAAC8BAABfcmVscy8ucmVsc1BLAQItABQABgAIAAAAIQA/eZXn+gEAANQDAAAOAAAAAAAAAAAA&#10;AAAAAC4CAABkcnMvZTJvRG9jLnhtbFBLAQItABQABgAIAAAAIQAHWIhU4gAAAA4BAAAPAAAAAAAA&#10;AAAAAAAAAFQEAABkcnMvZG93bnJldi54bWxQSwUGAAAAAAQABADzAAAAYwUAAAAA&#10;" filled="f" stroked="f">
                <v:textbox>
                  <w:txbxContent>
                    <w:p w14:paraId="1F7942B4" w14:textId="48026990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Wards Creek Media Center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FA4BD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February</w:t>
                      </w:r>
                      <w:r w:rsidR="00757AF7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1</w:t>
                      </w:r>
                      <w:r w:rsidR="00AB4A8C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0</w:t>
                      </w:r>
                      <w:r w:rsidR="002D736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, 202</w:t>
                      </w:r>
                      <w:r w:rsidR="00757AF7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2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CE234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3:30 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C6065" wp14:editId="41DAC980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7F47" w14:textId="77777777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B40AB55" wp14:editId="6AF9AA07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06FCB9B2" wp14:editId="286C8B8D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6732684D" wp14:editId="13D84823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6065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T+wEAANMDAAAOAAAAZHJzL2Uyb0RvYy54bWysU9uO2yAQfa/Uf0C8N3bSeLOxQlbb3W5V&#10;aXuRtv0AjHGMCgwFEjv9+g44m43at6p+QMB4zsw5c9jcjEaTg/RBgWV0PispkVZAq+yO0e/fHt5c&#10;UxIity3XYCWjRxnozfb1q83garmAHnQrPUEQG+rBMdrH6OqiCKKXhocZOGkx2IE3POLR74rW8wHR&#10;jS4WZXlVDOBb50HIEPD2fgrSbcbvOinil64LMhLNKPYW8+rz2qS12G54vfPc9Uqc2uD/0IXhymLR&#10;M9Q9j5zsvfoLyijhIUAXZwJMAV2nhMwckM28/IPNU8+dzFxQnODOMoX/Bys+H57cV0/i+A5GHGAm&#10;EdwjiB+BWLjrud3JW+9h6CVvsfA8SVYMLtSn1CR1qEMCaYZP0OKQ+T5CBho7b5IqyJMgOg7geBZd&#10;jpEIvHy7qtYLjAgMrdbVVVXlCrx+TnY+xA8SDEkbRj3ONIPzw2OIqRleP/+Sall4UFrnuWpLBkbX&#10;1aLKCRcRoyLaTivD6HWZvskIieN72+bkyJWe9lhA2xPpxHNiHMdmJKpldJFykwYNtEdUwcPkMnwV&#10;uOnB/6JkQIcxGn7uuZeU6I8WlVzPl8tkyXxYVqskgr+MNJcRbgVCMdpQMm3vYrbxRPkWFe9UVuOl&#10;k1PL6Jws0snlyZqX5/zXy1vc/gYAAP//AwBQSwMEFAAGAAgAAAAhAG37Z3PiAAAADQEAAA8AAABk&#10;cnMvZG93bnJldi54bWxMj8FSgzAQhu/O+A6ZdcZbG9LSUpHQcao9dqrVBwhkBZQkDAkF3t71pMfd&#10;/ebf78/2k2nZFXvfOCtBLCNgaEunG1tJ+Hg/LnbAfFBWq9ZZlDCjh31+e5OpVLvRvuH1EipGIdan&#10;SkIdQpdy7ssajfJL16Gl26frjQo09hXXvRop3LR8FUVbblRj6UOtOjzUWH5fBiPh5bWYi1h8HePn&#10;aC70eTwdyuEk5f3d9PQILOAU/mD41Sd1yMmpcIPVnrUStpt4TaiExeohEcAIScR6A6yglUjEDnie&#10;8f8t8h8AAAD//wMAUEsBAi0AFAAGAAgAAAAhALaDOJL+AAAA4QEAABMAAAAAAAAAAAAAAAAAAAAA&#10;AFtDb250ZW50X1R5cGVzXS54bWxQSwECLQAUAAYACAAAACEAOP0h/9YAAACUAQAACwAAAAAAAAAA&#10;AAAAAAAvAQAAX3JlbHMvLnJlbHNQSwECLQAUAAYACAAAACEAnXJh0/sBAADTAwAADgAAAAAAAAAA&#10;AAAAAAAuAgAAZHJzL2Uyb0RvYy54bWxQSwECLQAUAAYACAAAACEAbftnc+IAAAANAQAADwAAAAAA&#10;AAAAAAAAAABVBAAAZHJzL2Rvd25yZXYueG1sUEsFBgAAAAAEAAQA8wAAAGQFAAAAAA==&#10;" filled="f" stroked="f">
                <v:textbox>
                  <w:txbxContent>
                    <w:p w14:paraId="567E7F47" w14:textId="77777777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B40AB55" wp14:editId="6AF9AA07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06FCB9B2" wp14:editId="286C8B8D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6732684D" wp14:editId="13D84823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4B9AD096" w14:textId="479408D8" w:rsidR="00826ACF" w:rsidRPr="00040308" w:rsidRDefault="000908E8" w:rsidP="00826ACF">
      <w:pPr>
        <w:pStyle w:val="ListNumber"/>
      </w:pPr>
      <w: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CE2342">
        <w:t xml:space="preserve"> Creek Media Center on </w:t>
      </w:r>
      <w:r w:rsidR="00DE6045">
        <w:t>February 10</w:t>
      </w:r>
      <w:r w:rsidR="002D7368">
        <w:t>, 202</w:t>
      </w:r>
      <w:r w:rsidR="00757AF7">
        <w:t>2</w:t>
      </w:r>
      <w:r>
        <w:t xml:space="preserve">. </w:t>
      </w:r>
      <w:r w:rsidR="00DE6045">
        <w:t>Man</w:t>
      </w:r>
      <w:r w:rsidR="00AB0580">
        <w:t>d</w:t>
      </w:r>
      <w:r w:rsidR="00DE6045">
        <w:t>y York</w:t>
      </w:r>
      <w:r>
        <w:t xml:space="preserve"> made a motion to call the meeting to order and </w:t>
      </w:r>
      <w:r w:rsidR="00DE6045">
        <w:t xml:space="preserve">Sarah </w:t>
      </w:r>
      <w:proofErr w:type="spellStart"/>
      <w:r w:rsidR="00DE6045">
        <w:t>Diotte</w:t>
      </w:r>
      <w:proofErr w:type="spellEnd"/>
      <w:r>
        <w:t xml:space="preserve"> seconded the motion. The motion was carried</w:t>
      </w:r>
      <w:r w:rsidR="008A2419">
        <w:t xml:space="preserve"> forward</w:t>
      </w:r>
      <w:r>
        <w:t xml:space="preserve">. The meeting started at </w:t>
      </w:r>
      <w:r w:rsidR="00CE2342">
        <w:t>3:3</w:t>
      </w:r>
      <w:r w:rsidR="00DE6045">
        <w:t>5</w:t>
      </w:r>
      <w:r w:rsidR="00E0282C">
        <w:t xml:space="preserve"> </w:t>
      </w:r>
      <w:r>
        <w:t xml:space="preserve">PM. </w:t>
      </w:r>
      <w:r w:rsidR="00CE2342">
        <w:t xml:space="preserve">Kristin Fanning </w:t>
      </w:r>
      <w:r>
        <w:t xml:space="preserve">recorded the minutes for this meeting. </w:t>
      </w:r>
      <w:r w:rsidR="00826ACF">
        <w:br/>
      </w:r>
    </w:p>
    <w:p w14:paraId="0D40F4BE" w14:textId="65B0C6BC" w:rsidR="00040308" w:rsidRDefault="000908E8" w:rsidP="00040308">
      <w:pPr>
        <w:pStyle w:val="ListNumber"/>
      </w:pPr>
      <w:r>
        <w:t>Review/</w:t>
      </w:r>
      <w:r w:rsidR="00CE2342">
        <w:t xml:space="preserve">Approve Notes </w:t>
      </w:r>
      <w:r w:rsidR="0037093E">
        <w:br/>
      </w:r>
      <w:proofErr w:type="spellStart"/>
      <w:r w:rsidR="00E25E6A">
        <w:t>Notes</w:t>
      </w:r>
      <w:proofErr w:type="spellEnd"/>
      <w:r w:rsidR="00E25E6A">
        <w:t xml:space="preserve"> were reviewed from </w:t>
      </w:r>
      <w:r w:rsidR="00DE6045">
        <w:t>January</w:t>
      </w:r>
      <w:r w:rsidR="00E25E6A">
        <w:t xml:space="preserve"> meeting. </w:t>
      </w:r>
      <w:r w:rsidR="00852327">
        <w:t xml:space="preserve">One correction was need to </w:t>
      </w:r>
      <w:r w:rsidR="00DE6045">
        <w:t>the time</w:t>
      </w:r>
      <w:r w:rsidR="00852327">
        <w:t xml:space="preserve"> the meeting being adjourned. This was corrected. </w:t>
      </w:r>
      <w:r w:rsidR="00E25E6A">
        <w:t xml:space="preserve">A motion to approve was made by </w:t>
      </w:r>
      <w:r w:rsidR="00DE6045">
        <w:t>Jen Lusk</w:t>
      </w:r>
      <w:r w:rsidR="00E25E6A">
        <w:t xml:space="preserve"> and </w:t>
      </w:r>
      <w:r w:rsidR="00EB3DC5">
        <w:t>Kim Pagan</w:t>
      </w:r>
      <w:r w:rsidR="00925AB3">
        <w:t xml:space="preserve"> seconded the motion. </w:t>
      </w:r>
    </w:p>
    <w:p w14:paraId="722FD707" w14:textId="1EBA6FE1" w:rsidR="008C3322" w:rsidRPr="00644AA4" w:rsidRDefault="0037093E" w:rsidP="00F959A4">
      <w:pPr>
        <w:pStyle w:val="ListNumber"/>
      </w:pPr>
      <w:r w:rsidRPr="00644AA4">
        <w:t>Old Business</w:t>
      </w:r>
    </w:p>
    <w:p w14:paraId="6196A41D" w14:textId="6BF1F5BC" w:rsidR="003F40CB" w:rsidRPr="00D13D99" w:rsidRDefault="003F695F" w:rsidP="00DD7EF2">
      <w:pPr>
        <w:pStyle w:val="ListNumber2"/>
        <w:numPr>
          <w:ilvl w:val="0"/>
          <w:numId w:val="0"/>
        </w:numPr>
        <w:ind w:left="132"/>
      </w:pPr>
      <w:r>
        <w:rPr>
          <w:b/>
        </w:rPr>
        <w:t>a</w:t>
      </w:r>
      <w:r w:rsidR="00896818" w:rsidRPr="00896818">
        <w:rPr>
          <w:b/>
        </w:rPr>
        <w:t>. SAC Budget</w:t>
      </w:r>
      <w:r w:rsidR="00CE2342">
        <w:br/>
      </w:r>
      <w:proofErr w:type="spellStart"/>
      <w:r w:rsidR="002D7368">
        <w:t>Budget</w:t>
      </w:r>
      <w:proofErr w:type="spellEnd"/>
      <w:r w:rsidR="002D7368">
        <w:t xml:space="preserve"> amount: $</w:t>
      </w:r>
      <w:r w:rsidR="00D13D99">
        <w:t>2,521.07</w:t>
      </w:r>
      <w:r w:rsidR="00EB3DC5">
        <w:t xml:space="preserve"> – No change from prior month</w:t>
      </w:r>
    </w:p>
    <w:p w14:paraId="66E528E7" w14:textId="66916450" w:rsidR="003A3B5C" w:rsidRDefault="00D13D99" w:rsidP="003A3B5C">
      <w:pPr>
        <w:pStyle w:val="ListNumber2"/>
        <w:numPr>
          <w:ilvl w:val="0"/>
          <w:numId w:val="0"/>
        </w:numPr>
        <w:ind w:left="720" w:hanging="588"/>
      </w:pPr>
      <w:r>
        <w:rPr>
          <w:b/>
        </w:rPr>
        <w:t>b</w:t>
      </w:r>
      <w:r w:rsidR="003A3B5C">
        <w:rPr>
          <w:b/>
        </w:rPr>
        <w:t xml:space="preserve">. </w:t>
      </w:r>
      <w:proofErr w:type="spellStart"/>
      <w:r w:rsidR="00CE5A2F">
        <w:rPr>
          <w:b/>
        </w:rPr>
        <w:t>i</w:t>
      </w:r>
      <w:proofErr w:type="spellEnd"/>
      <w:r w:rsidR="00CE5A2F">
        <w:rPr>
          <w:b/>
        </w:rPr>
        <w:t>-Ready Test B da</w:t>
      </w:r>
      <w:r w:rsidR="00EB3DC5">
        <w:rPr>
          <w:b/>
        </w:rPr>
        <w:t>ta</w:t>
      </w:r>
    </w:p>
    <w:p w14:paraId="701BF969" w14:textId="35B71F6C" w:rsidR="00DD7EF2" w:rsidRDefault="003A3B5C" w:rsidP="009F16E2">
      <w:r>
        <w:tab/>
      </w:r>
      <w:r w:rsidR="00816D00">
        <w:t xml:space="preserve">Kevin Klein shared our </w:t>
      </w:r>
      <w:proofErr w:type="gramStart"/>
      <w:r w:rsidR="00816D00">
        <w:t>schools</w:t>
      </w:r>
      <w:proofErr w:type="gramEnd"/>
      <w:r w:rsidR="00816D00">
        <w:t xml:space="preserve"> data results from</w:t>
      </w:r>
      <w:r w:rsidR="00050FD7">
        <w:t xml:space="preserve"> the Winter </w:t>
      </w:r>
      <w:proofErr w:type="spellStart"/>
      <w:r w:rsidR="00050FD7">
        <w:t>iready</w:t>
      </w:r>
      <w:proofErr w:type="spellEnd"/>
      <w:r w:rsidR="00050FD7">
        <w:t xml:space="preserve"> B diagnostic. See attached. </w:t>
      </w:r>
    </w:p>
    <w:p w14:paraId="29215505" w14:textId="48EFB734" w:rsidR="008750A5" w:rsidRDefault="008750A5" w:rsidP="008750A5">
      <w:r>
        <w:rPr>
          <w:b/>
          <w:bCs/>
        </w:rPr>
        <w:t>c. School Improvement Plan</w:t>
      </w:r>
      <w:r>
        <w:br/>
      </w:r>
      <w:r>
        <w:tab/>
      </w:r>
      <w:r w:rsidR="00D87B4B">
        <w:t>Kevin Klein shared the power</w:t>
      </w:r>
      <w:r w:rsidR="007B7D00">
        <w:t xml:space="preserve"> </w:t>
      </w:r>
      <w:r w:rsidR="00D87B4B">
        <w:t>point</w:t>
      </w:r>
      <w:r w:rsidR="00EB00FF">
        <w:t xml:space="preserve"> that highlighted the plan that was submitted to the district. We are predicting large growth for the coming year. WCE </w:t>
      </w:r>
      <w:r w:rsidR="00656773">
        <w:t xml:space="preserve">has already hired 21 new teachers this school year and will be receiving </w:t>
      </w:r>
      <w:r w:rsidR="00012A68">
        <w:t>10 new portables.</w:t>
      </w:r>
    </w:p>
    <w:p w14:paraId="55A93C0C" w14:textId="10DF5C3C" w:rsidR="00296061" w:rsidRPr="00B921F8" w:rsidRDefault="00B81EBC" w:rsidP="00B921F8">
      <w:pPr>
        <w:rPr>
          <w:b/>
          <w:u w:val="single"/>
        </w:rPr>
      </w:pPr>
      <w:r>
        <w:rPr>
          <w:b/>
          <w:bCs/>
        </w:rPr>
        <w:t xml:space="preserve">d. </w:t>
      </w:r>
      <w:r w:rsidR="008B5DC1">
        <w:rPr>
          <w:b/>
          <w:bCs/>
        </w:rPr>
        <w:t>School Recognition Funds timeline</w:t>
      </w:r>
      <w:r w:rsidR="00296061">
        <w:rPr>
          <w:b/>
          <w:u w:val="single"/>
        </w:rPr>
        <w:br/>
      </w:r>
      <w:r w:rsidR="00296061">
        <w:t>*March 1</w:t>
      </w:r>
      <w:proofErr w:type="gramStart"/>
      <w:r w:rsidR="00296061">
        <w:t>st :</w:t>
      </w:r>
      <w:proofErr w:type="gramEnd"/>
      <w:r w:rsidR="00296061">
        <w:t xml:space="preserve"> Email to staff asking for SRF ballot suggestions. Suggestions can be sent via email myself or placed in a box labeled SRF in the front copy room. All suggestions must be received no later than end of school day (3:30pm) on March 9th. </w:t>
      </w:r>
      <w:r w:rsidR="00B921F8">
        <w:rPr>
          <w:b/>
          <w:u w:val="single"/>
        </w:rPr>
        <w:br/>
        <w:t>*</w:t>
      </w:r>
      <w:r w:rsidR="00296061">
        <w:t>March 10th: At SAC meeting all proposals will be presented. The final ballot will be finalized and voted on.</w:t>
      </w:r>
    </w:p>
    <w:p w14:paraId="58717C16" w14:textId="77777777" w:rsidR="00296061" w:rsidRDefault="00296061" w:rsidP="00296061"/>
    <w:p w14:paraId="68FEA95C" w14:textId="49114BC4" w:rsidR="00296061" w:rsidRDefault="00B921F8" w:rsidP="00B921F8">
      <w:r>
        <w:lastRenderedPageBreak/>
        <w:t>*</w:t>
      </w:r>
      <w:r w:rsidR="00296061">
        <w:t>March 21</w:t>
      </w:r>
      <w:r w:rsidR="00296061" w:rsidRPr="00C4445C">
        <w:rPr>
          <w:vertAlign w:val="superscript"/>
        </w:rPr>
        <w:t>st</w:t>
      </w:r>
      <w:r w:rsidR="00296061">
        <w:t>: Ballot will be electronically sent to all WCES staff.</w:t>
      </w:r>
      <w:r>
        <w:br/>
        <w:t>*</w:t>
      </w:r>
      <w:r w:rsidR="00296061">
        <w:t>March 28</w:t>
      </w:r>
      <w:proofErr w:type="gramStart"/>
      <w:r w:rsidR="00296061" w:rsidRPr="00C4445C">
        <w:rPr>
          <w:vertAlign w:val="superscript"/>
        </w:rPr>
        <w:t>th</w:t>
      </w:r>
      <w:r w:rsidR="00296061">
        <w:t xml:space="preserve"> :</w:t>
      </w:r>
      <w:proofErr w:type="gramEnd"/>
      <w:r w:rsidR="00296061">
        <w:t xml:space="preserve"> Voting will take place. All votes must be in by then end of the school day (3:30pm)</w:t>
      </w:r>
    </w:p>
    <w:p w14:paraId="70D8BA2F" w14:textId="0CB41C0C" w:rsidR="008B5DC1" w:rsidRPr="008B5DC1" w:rsidRDefault="008B5DC1" w:rsidP="008B5DC1"/>
    <w:p w14:paraId="3376785E" w14:textId="4EA38528" w:rsidR="0037527D" w:rsidRPr="00644AA4" w:rsidRDefault="0037093E" w:rsidP="00644AA4">
      <w:pPr>
        <w:pStyle w:val="ListNumber"/>
        <w:rPr>
          <w:b/>
        </w:rPr>
      </w:pPr>
      <w:r w:rsidRPr="00644AA4">
        <w:rPr>
          <w:b/>
        </w:rPr>
        <w:t>New Business</w:t>
      </w:r>
      <w:r w:rsidRPr="00644AA4">
        <w:rPr>
          <w:b/>
        </w:rPr>
        <w:br/>
      </w:r>
      <w:r w:rsidR="003A3B5C" w:rsidRPr="00644AA4">
        <w:rPr>
          <w:b/>
        </w:rPr>
        <w:br/>
        <w:t>a</w:t>
      </w:r>
      <w:r w:rsidR="00896818" w:rsidRPr="00644AA4">
        <w:rPr>
          <w:b/>
        </w:rPr>
        <w:t xml:space="preserve">. </w:t>
      </w:r>
      <w:r w:rsidR="009F16E2" w:rsidRPr="00644AA4">
        <w:rPr>
          <w:b/>
        </w:rPr>
        <w:t>Assessment Survey</w:t>
      </w:r>
    </w:p>
    <w:p w14:paraId="2BA58EC0" w14:textId="77777777" w:rsidR="00414ADA" w:rsidRDefault="00FB1569" w:rsidP="00414ADA">
      <w:pPr>
        <w:pStyle w:val="ListNumber"/>
        <w:numPr>
          <w:ilvl w:val="0"/>
          <w:numId w:val="0"/>
        </w:numPr>
      </w:pPr>
      <w:r>
        <w:rPr>
          <w:bCs/>
        </w:rPr>
        <w:t xml:space="preserve">Our school </w:t>
      </w:r>
      <w:r w:rsidR="00020597">
        <w:rPr>
          <w:bCs/>
        </w:rPr>
        <w:t xml:space="preserve">needs </w:t>
      </w:r>
      <w:r w:rsidR="00AD128C">
        <w:rPr>
          <w:bCs/>
        </w:rPr>
        <w:t>survey</w:t>
      </w:r>
      <w:r w:rsidR="00020597">
        <w:rPr>
          <w:bCs/>
        </w:rPr>
        <w:t xml:space="preserve"> needs to be finalized. Mr. Klein asked to add a question about relationships. This is what we have been working on this year. We discussed the wording to add a question: “</w:t>
      </w:r>
      <w:r w:rsidR="00561ED2">
        <w:t xml:space="preserve">I believe my child’s homeroom teacher has developed an effective school/parent relationship.” We also discussed adding one last question which asks if anyone </w:t>
      </w:r>
      <w:proofErr w:type="gramStart"/>
      <w:r w:rsidR="00561ED2">
        <w:t>has</w:t>
      </w:r>
      <w:proofErr w:type="gramEnd"/>
      <w:r w:rsidR="00561ED2">
        <w:t xml:space="preserve"> anything they would like to add. Use the same wording as last year. </w:t>
      </w:r>
      <w:r w:rsidR="0077781C">
        <w:t xml:space="preserve">Kim Pagan motioned to bring it to a vote to pass adding the 2 </w:t>
      </w:r>
      <w:proofErr w:type="gramStart"/>
      <w:r w:rsidR="0077781C">
        <w:t>question</w:t>
      </w:r>
      <w:proofErr w:type="gramEnd"/>
      <w:r w:rsidR="0077781C">
        <w:t xml:space="preserve">. Jen Lusk seconded the motion. The vote was all in favor for adding the 2 questions. Quorum was established with </w:t>
      </w:r>
      <w:r w:rsidR="0055066F">
        <w:t xml:space="preserve">61% present. </w:t>
      </w:r>
      <w:r w:rsidR="00AD128C">
        <w:t xml:space="preserve">The vote passed. </w:t>
      </w:r>
      <w:r w:rsidR="00BF6E92">
        <w:br/>
      </w:r>
    </w:p>
    <w:p w14:paraId="0F3A057B" w14:textId="487AE345" w:rsidR="00414ADA" w:rsidRPr="00414ADA" w:rsidRDefault="00896818" w:rsidP="00414ADA">
      <w:pPr>
        <w:pStyle w:val="ListNumber"/>
      </w:pPr>
      <w:r w:rsidRPr="0062763D">
        <w:t>PTO Agenda</w:t>
      </w:r>
    </w:p>
    <w:p w14:paraId="3FF0EE37" w14:textId="77777777" w:rsidR="00414ADA" w:rsidRDefault="00414ADA" w:rsidP="00414AD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Past Events:</w:t>
      </w:r>
    </w:p>
    <w:p w14:paraId="18EF861B" w14:textId="77777777" w:rsidR="00414ADA" w:rsidRDefault="00414ADA" w:rsidP="00414ADA">
      <w:pPr>
        <w:rPr>
          <w:rFonts w:cstheme="minorHAnsi"/>
          <w:b/>
        </w:rPr>
      </w:pPr>
      <w:r>
        <w:rPr>
          <w:rFonts w:cstheme="minorHAnsi"/>
          <w:b/>
        </w:rPr>
        <w:t>Read-A-Thon</w:t>
      </w:r>
    </w:p>
    <w:p w14:paraId="37F87048" w14:textId="77777777" w:rsidR="00414ADA" w:rsidRDefault="00414ADA" w:rsidP="00414ADA">
      <w:pPr>
        <w:pStyle w:val="Body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2021- PTO raised $12,730.00</w:t>
      </w:r>
    </w:p>
    <w:p w14:paraId="50F85605" w14:textId="77777777" w:rsidR="00414ADA" w:rsidRDefault="00414ADA" w:rsidP="00414ADA">
      <w:pPr>
        <w:pStyle w:val="Body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2022 - PTO raised $12,767.01 - +$37.01 from the year before.</w:t>
      </w:r>
    </w:p>
    <w:p w14:paraId="6208CBD1" w14:textId="77777777" w:rsidR="00414ADA" w:rsidRDefault="00414ADA" w:rsidP="00414ADA">
      <w:pPr>
        <w:pStyle w:val="Body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Class Minute Winners &amp; Class Donation Winners won a Pizza Party</w:t>
      </w:r>
    </w:p>
    <w:p w14:paraId="067FEE24" w14:textId="77777777" w:rsidR="00414ADA" w:rsidRDefault="00414ADA" w:rsidP="00414ADA">
      <w:pPr>
        <w:rPr>
          <w:rFonts w:eastAsiaTheme="minorHAnsi" w:cstheme="minorHAnsi"/>
        </w:rPr>
      </w:pPr>
    </w:p>
    <w:p w14:paraId="74DF8D0D" w14:textId="77777777" w:rsidR="00414ADA" w:rsidRDefault="00414ADA" w:rsidP="00414AD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Future Events:</w:t>
      </w:r>
    </w:p>
    <w:p w14:paraId="3F3331D8" w14:textId="77777777" w:rsidR="00414ADA" w:rsidRDefault="00414ADA" w:rsidP="00414ADA">
      <w:pPr>
        <w:rPr>
          <w:rFonts w:cstheme="minorHAnsi"/>
          <w:b/>
        </w:rPr>
      </w:pPr>
      <w:r>
        <w:rPr>
          <w:rFonts w:cstheme="minorHAnsi"/>
          <w:b/>
        </w:rPr>
        <w:t>Spirit Nights</w:t>
      </w:r>
    </w:p>
    <w:p w14:paraId="2A0C0AB4" w14:textId="77777777" w:rsidR="00414ADA" w:rsidRDefault="00414ADA" w:rsidP="00414ADA">
      <w:pPr>
        <w:pStyle w:val="ListParagraph"/>
        <w:numPr>
          <w:ilvl w:val="0"/>
          <w:numId w:val="31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February-on 22</w:t>
      </w:r>
      <w:r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(2 creeks or Simone’s)</w:t>
      </w:r>
    </w:p>
    <w:p w14:paraId="2B037010" w14:textId="77777777" w:rsidR="00414ADA" w:rsidRDefault="00414ADA" w:rsidP="00414ADA">
      <w:pPr>
        <w:pStyle w:val="ListParagraph"/>
        <w:numPr>
          <w:ilvl w:val="0"/>
          <w:numId w:val="31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March-22</w:t>
      </w:r>
      <w:r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McTeacher</w:t>
      </w:r>
      <w:proofErr w:type="spellEnd"/>
      <w:r>
        <w:rPr>
          <w:rFonts w:cstheme="minorHAnsi"/>
        </w:rPr>
        <w:t xml:space="preserve"> Night</w:t>
      </w:r>
      <w:r>
        <w:rPr>
          <w:rFonts w:cstheme="minorHAnsi"/>
        </w:rPr>
        <w:sym w:font="Wingdings" w:char="F0E0"/>
      </w:r>
      <w:r>
        <w:rPr>
          <w:rFonts w:cstheme="minorHAnsi"/>
        </w:rPr>
        <w:t>Need 10 teacher volunteers (</w:t>
      </w:r>
      <w:proofErr w:type="spellStart"/>
      <w:r>
        <w:rPr>
          <w:rFonts w:cstheme="minorHAnsi"/>
        </w:rPr>
        <w:t>McDs</w:t>
      </w:r>
      <w:proofErr w:type="spellEnd"/>
      <w:r>
        <w:rPr>
          <w:rFonts w:cstheme="minorHAnsi"/>
        </w:rPr>
        <w:t xml:space="preserve"> to provide shirts)</w:t>
      </w:r>
    </w:p>
    <w:p w14:paraId="3DEED308" w14:textId="77777777" w:rsidR="00414ADA" w:rsidRDefault="00414ADA" w:rsidP="00414ADA">
      <w:pPr>
        <w:pStyle w:val="ListParagraph"/>
        <w:numPr>
          <w:ilvl w:val="0"/>
          <w:numId w:val="32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Will have flyers for kids to bring with teacher name</w:t>
      </w:r>
      <w:r>
        <w:rPr>
          <w:rFonts w:cstheme="minorHAnsi"/>
        </w:rPr>
        <w:sym w:font="Wingdings" w:char="F0E0"/>
      </w:r>
      <w:r>
        <w:rPr>
          <w:rFonts w:cstheme="minorHAnsi"/>
        </w:rPr>
        <w:t>Class with most flyers get free happy meal vouchers</w:t>
      </w:r>
    </w:p>
    <w:p w14:paraId="0E229CBF" w14:textId="77777777" w:rsidR="00414ADA" w:rsidRDefault="00414ADA" w:rsidP="00414AD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Communication with parents</w:t>
      </w:r>
    </w:p>
    <w:p w14:paraId="60E3FFC3" w14:textId="77777777" w:rsidR="00414ADA" w:rsidRDefault="00414ADA" w:rsidP="00414ADA">
      <w:pPr>
        <w:pStyle w:val="Body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PTO will send Kim Rose our PTO newsletter in the beginning of the month for teachers to add to their weekly emails. </w:t>
      </w:r>
    </w:p>
    <w:p w14:paraId="25D7B468" w14:textId="77777777" w:rsidR="00414ADA" w:rsidRDefault="00414ADA" w:rsidP="00414ADA">
      <w:pPr>
        <w:pStyle w:val="Body"/>
        <w:numPr>
          <w:ilvl w:val="0"/>
          <w:numId w:val="33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Possible bonus torch points for parents who tell the students the mystery word on the newsletter/TORCH sent out once a month to ensure parents are reading these items. </w:t>
      </w:r>
    </w:p>
    <w:p w14:paraId="5F30C814" w14:textId="77777777" w:rsidR="00414ADA" w:rsidRDefault="00414ADA" w:rsidP="00414ADA">
      <w:pPr>
        <w:pStyle w:val="Body"/>
        <w:numPr>
          <w:ilvl w:val="0"/>
          <w:numId w:val="33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Kevin will be using school messenger more often regarding fundraisers and spirit nights. </w:t>
      </w:r>
    </w:p>
    <w:p w14:paraId="6D78A059" w14:textId="77777777" w:rsidR="00414ADA" w:rsidRDefault="00414ADA" w:rsidP="00414ADA">
      <w:pPr>
        <w:pStyle w:val="Body"/>
        <w:numPr>
          <w:ilvl w:val="0"/>
          <w:numId w:val="33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Discussed giving students an extra torch point for liking our PTO Facebook page.</w:t>
      </w:r>
    </w:p>
    <w:p w14:paraId="47AC648D" w14:textId="77777777" w:rsidR="00414ADA" w:rsidRDefault="00414ADA" w:rsidP="00414ADA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3B9A568E" w14:textId="77777777" w:rsidR="00414ADA" w:rsidRDefault="00414ADA" w:rsidP="00414ADA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Spirit Sticks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F75D8E" w14:textId="77777777" w:rsidR="00414ADA" w:rsidRDefault="00414ADA" w:rsidP="00414ADA">
      <w:pPr>
        <w:pStyle w:val="Body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Media is still selling some of our spirit sticks, as well as sold on our website</w:t>
      </w:r>
    </w:p>
    <w:p w14:paraId="6ECCCD80" w14:textId="77777777" w:rsidR="00414ADA" w:rsidRDefault="00414ADA" w:rsidP="00414ADA">
      <w:pPr>
        <w:pStyle w:val="Body"/>
        <w:rPr>
          <w:rFonts w:asciiTheme="minorHAnsi" w:hAnsiTheme="minorHAnsi" w:cstheme="minorHAnsi"/>
        </w:rPr>
      </w:pPr>
    </w:p>
    <w:p w14:paraId="41F49B31" w14:textId="77777777" w:rsidR="00414ADA" w:rsidRDefault="00414ADA" w:rsidP="00414AD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Valentines Grams</w:t>
      </w:r>
      <w:r>
        <w:rPr>
          <w:rFonts w:asciiTheme="minorHAnsi" w:hAnsiTheme="minorHAnsi" w:cstheme="minorHAnsi"/>
        </w:rPr>
        <w:t xml:space="preserve"> </w:t>
      </w:r>
    </w:p>
    <w:p w14:paraId="5FF26BA9" w14:textId="77777777" w:rsidR="00414ADA" w:rsidRDefault="00414ADA" w:rsidP="00414ADA">
      <w:pPr>
        <w:pStyle w:val="Body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Sold about 225</w:t>
      </w:r>
    </w:p>
    <w:p w14:paraId="72190975" w14:textId="77777777" w:rsidR="00414ADA" w:rsidRDefault="00414ADA" w:rsidP="00414ADA">
      <w:pPr>
        <w:pStyle w:val="Body"/>
        <w:rPr>
          <w:rFonts w:asciiTheme="minorHAnsi" w:hAnsiTheme="minorHAnsi" w:cstheme="minorHAnsi"/>
        </w:rPr>
      </w:pPr>
    </w:p>
    <w:p w14:paraId="458CD041" w14:textId="77777777" w:rsidR="00414ADA" w:rsidRDefault="00414ADA" w:rsidP="00414ADA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 Appreciation</w:t>
      </w:r>
    </w:p>
    <w:p w14:paraId="461E261B" w14:textId="77777777" w:rsidR="00414ADA" w:rsidRDefault="00414ADA" w:rsidP="00414ADA">
      <w:pPr>
        <w:pStyle w:val="Body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PTO will be giving the staff a Valentines Popcorn bar on Monday, 2/14</w:t>
      </w:r>
    </w:p>
    <w:p w14:paraId="0DA8A125" w14:textId="77777777" w:rsidR="00414ADA" w:rsidRDefault="00414ADA" w:rsidP="00414ADA">
      <w:pPr>
        <w:pStyle w:val="Body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Staff Appreciation Breakfast will be March 10th - Bagels </w:t>
      </w:r>
    </w:p>
    <w:p w14:paraId="193AB8EC" w14:textId="77777777" w:rsidR="00414ADA" w:rsidRDefault="00414ADA" w:rsidP="00414ADA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7CD4FD36" w14:textId="77777777" w:rsidR="00414ADA" w:rsidRDefault="00414ADA" w:rsidP="00414ADA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Daddy/Daughter Dance - Friday, February 11 5-8pm</w:t>
      </w:r>
    </w:p>
    <w:p w14:paraId="12030BC3" w14:textId="77777777" w:rsidR="00414ADA" w:rsidRDefault="00414ADA" w:rsidP="00414ADA">
      <w:pPr>
        <w:pStyle w:val="Body"/>
        <w:numPr>
          <w:ilvl w:val="0"/>
          <w:numId w:val="35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Dance in cafeteria, food in orange house</w:t>
      </w:r>
    </w:p>
    <w:p w14:paraId="19E6F728" w14:textId="77777777" w:rsidR="00414ADA" w:rsidRDefault="00414ADA" w:rsidP="00414ADA">
      <w:pPr>
        <w:pStyle w:val="Body"/>
        <w:numPr>
          <w:ilvl w:val="0"/>
          <w:numId w:val="36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Sold about 415 tickets </w:t>
      </w:r>
    </w:p>
    <w:p w14:paraId="4CA47FAA" w14:textId="77777777" w:rsidR="00414ADA" w:rsidRDefault="00414ADA" w:rsidP="00414ADA">
      <w:pPr>
        <w:pStyle w:val="Body"/>
        <w:numPr>
          <w:ilvl w:val="0"/>
          <w:numId w:val="36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about $2400</w:t>
      </w:r>
    </w:p>
    <w:p w14:paraId="5DC27732" w14:textId="77777777" w:rsidR="00414ADA" w:rsidRDefault="00414ADA" w:rsidP="00414ADA">
      <w:pPr>
        <w:pStyle w:val="Body"/>
        <w:numPr>
          <w:ilvl w:val="0"/>
          <w:numId w:val="36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Dinner/Dessert served</w:t>
      </w:r>
    </w:p>
    <w:p w14:paraId="08639C39" w14:textId="77777777" w:rsidR="00414ADA" w:rsidRDefault="00414ADA" w:rsidP="00414ADA">
      <w:pPr>
        <w:pStyle w:val="Body"/>
        <w:numPr>
          <w:ilvl w:val="0"/>
          <w:numId w:val="36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Picture included in ticket price</w:t>
      </w:r>
    </w:p>
    <w:p w14:paraId="706CEF20" w14:textId="77777777" w:rsidR="00414ADA" w:rsidRDefault="00414ADA" w:rsidP="00414ADA">
      <w:pPr>
        <w:pStyle w:val="Bod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Mother/Son Event</w:t>
      </w:r>
    </w:p>
    <w:p w14:paraId="1E1E9637" w14:textId="77777777" w:rsidR="00414ADA" w:rsidRDefault="00414ADA" w:rsidP="00414ADA">
      <w:pPr>
        <w:pStyle w:val="Body"/>
        <w:numPr>
          <w:ilvl w:val="0"/>
          <w:numId w:val="37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Icemen game or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Bravoz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sym w:font="Wingdings" w:char="F0E0"/>
      </w:r>
      <w:r>
        <w:rPr>
          <w:rFonts w:asciiTheme="minorHAnsi" w:eastAsia="Times New Roman" w:hAnsiTheme="minorHAnsi" w:cstheme="minorHAnsi"/>
          <w:sz w:val="24"/>
          <w:szCs w:val="24"/>
        </w:rPr>
        <w:t>Date (March/April) and event TBD</w:t>
      </w:r>
    </w:p>
    <w:p w14:paraId="16756B90" w14:textId="77777777" w:rsidR="00414ADA" w:rsidRDefault="00414ADA" w:rsidP="00414ADA">
      <w:pPr>
        <w:pStyle w:val="Body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31AC33E7" w14:textId="77777777" w:rsidR="00414ADA" w:rsidRDefault="00414ADA" w:rsidP="00414ADA">
      <w:pPr>
        <w:pStyle w:val="Body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TORCH Parties</w:t>
      </w:r>
    </w:p>
    <w:p w14:paraId="364FEE6C" w14:textId="77777777" w:rsidR="00414ADA" w:rsidRDefault="00414ADA" w:rsidP="00414ADA">
      <w:pPr>
        <w:pStyle w:val="Body"/>
        <w:numPr>
          <w:ilvl w:val="0"/>
          <w:numId w:val="37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3rd Quarter – </w:t>
      </w:r>
      <w:proofErr w:type="gramStart"/>
      <w:r>
        <w:rPr>
          <w:rFonts w:asciiTheme="minorHAnsi" w:hAnsiTheme="minorHAnsi" w:cstheme="minorHAnsi"/>
          <w:sz w:val="24"/>
          <w:szCs w:val="24"/>
        </w:rPr>
        <w:t>Field day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event with picnic instead of Treaty Park</w:t>
      </w:r>
    </w:p>
    <w:p w14:paraId="337A8658" w14:textId="77777777" w:rsidR="00414ADA" w:rsidRDefault="00414ADA" w:rsidP="00414ADA">
      <w:pPr>
        <w:pStyle w:val="Body"/>
        <w:numPr>
          <w:ilvl w:val="0"/>
          <w:numId w:val="37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4th Quarter – Indoor dance party at school instead of pool party</w:t>
      </w:r>
    </w:p>
    <w:p w14:paraId="7E80A107" w14:textId="77777777" w:rsidR="00414ADA" w:rsidRDefault="00414ADA" w:rsidP="00414ADA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27AE7930" w14:textId="77777777" w:rsidR="00414ADA" w:rsidRDefault="00414ADA" w:rsidP="00414ADA">
      <w:pPr>
        <w:pStyle w:val="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Spring Fling</w:t>
      </w:r>
    </w:p>
    <w:p w14:paraId="6B6BF2C9" w14:textId="77777777" w:rsidR="00414ADA" w:rsidRDefault="00414ADA" w:rsidP="00414ADA">
      <w:pPr>
        <w:pStyle w:val="Body"/>
        <w:numPr>
          <w:ilvl w:val="0"/>
          <w:numId w:val="38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Tentative date is April 28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274E0CBF" w14:textId="77777777" w:rsidR="00414ADA" w:rsidRDefault="00414ADA" w:rsidP="00414ADA">
      <w:pPr>
        <w:pStyle w:val="Body"/>
        <w:numPr>
          <w:ilvl w:val="0"/>
          <w:numId w:val="38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PTO will be reaching out to local companies for donations.</w:t>
      </w:r>
    </w:p>
    <w:p w14:paraId="784BBB73" w14:textId="77777777" w:rsidR="00414ADA" w:rsidRDefault="00414ADA" w:rsidP="00414ADA">
      <w:pPr>
        <w:pStyle w:val="Body"/>
        <w:rPr>
          <w:rFonts w:asciiTheme="minorHAnsi" w:eastAsia="Times New Roman" w:hAnsiTheme="minorHAnsi" w:cstheme="minorHAnsi"/>
          <w:sz w:val="24"/>
          <w:szCs w:val="24"/>
        </w:rPr>
      </w:pPr>
    </w:p>
    <w:p w14:paraId="0C63103C" w14:textId="77777777" w:rsidR="00414ADA" w:rsidRDefault="00414ADA" w:rsidP="00414ADA">
      <w:pPr>
        <w:pStyle w:val="Body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Slating Committee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727F2D" w14:textId="77777777" w:rsidR="00414ADA" w:rsidRDefault="00414ADA" w:rsidP="00414ADA">
      <w:pPr>
        <w:pStyle w:val="Body"/>
        <w:numPr>
          <w:ilvl w:val="0"/>
          <w:numId w:val="39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Amber C. &amp; Jennifer will be our PTO board members for slating committee.</w:t>
      </w:r>
    </w:p>
    <w:p w14:paraId="7685AFB8" w14:textId="77777777" w:rsidR="00414ADA" w:rsidRDefault="00414ADA" w:rsidP="00414ADA">
      <w:pPr>
        <w:pStyle w:val="Body"/>
        <w:numPr>
          <w:ilvl w:val="0"/>
          <w:numId w:val="39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Kevin will be a part of it as well</w:t>
      </w:r>
    </w:p>
    <w:p w14:paraId="01B325E6" w14:textId="77777777" w:rsidR="00414ADA" w:rsidRDefault="00414ADA" w:rsidP="00414ADA">
      <w:pPr>
        <w:pStyle w:val="Body"/>
        <w:numPr>
          <w:ilvl w:val="0"/>
          <w:numId w:val="39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2 teachers to be on the committee.</w:t>
      </w:r>
    </w:p>
    <w:p w14:paraId="50C1AC5D" w14:textId="77777777" w:rsidR="00414ADA" w:rsidRDefault="00414ADA" w:rsidP="00414ADA">
      <w:pPr>
        <w:pStyle w:val="Body"/>
        <w:numPr>
          <w:ilvl w:val="0"/>
          <w:numId w:val="39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have 8 applications - </w:t>
      </w:r>
      <w:proofErr w:type="gramStart"/>
      <w:r>
        <w:rPr>
          <w:rFonts w:asciiTheme="minorHAnsi" w:hAnsiTheme="minorHAnsi" w:cstheme="minorHAnsi"/>
          <w:sz w:val="24"/>
          <w:szCs w:val="24"/>
        </w:rPr>
        <w:t>Biggest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needs have been fulfilled with applications. Still need a 1st VP, 2nd VP, Recording Secretary &amp; SAC Liaison </w:t>
      </w:r>
    </w:p>
    <w:p w14:paraId="0123A905" w14:textId="39A18398" w:rsidR="00896818" w:rsidRPr="00786AD1" w:rsidRDefault="00896818" w:rsidP="005523D4">
      <w:pPr>
        <w:pStyle w:val="ListNumber"/>
        <w:rPr>
          <w:b/>
        </w:rPr>
      </w:pPr>
      <w:r w:rsidRPr="0062763D">
        <w:rPr>
          <w:b/>
        </w:rPr>
        <w:lastRenderedPageBreak/>
        <w:t>Any Questions/Concerns</w:t>
      </w:r>
      <w:r w:rsidR="0062763D">
        <w:rPr>
          <w:b/>
        </w:rPr>
        <w:br/>
      </w:r>
      <w:r w:rsidR="005523D4">
        <w:t>None</w:t>
      </w:r>
    </w:p>
    <w:p w14:paraId="5017D4EB" w14:textId="5675AB7C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Nex</w:t>
      </w:r>
      <w:r w:rsidR="003A3B5C">
        <w:rPr>
          <w:b/>
        </w:rPr>
        <w:t xml:space="preserve">t Meeting Thursday, </w:t>
      </w:r>
      <w:r w:rsidR="005523D4">
        <w:rPr>
          <w:b/>
        </w:rPr>
        <w:t>March</w:t>
      </w:r>
      <w:r w:rsidR="004A143F">
        <w:rPr>
          <w:b/>
        </w:rPr>
        <w:t xml:space="preserve"> </w:t>
      </w:r>
      <w:r w:rsidR="00434488">
        <w:rPr>
          <w:b/>
        </w:rPr>
        <w:t>10</w:t>
      </w:r>
      <w:r w:rsidR="003A3B5C">
        <w:rPr>
          <w:b/>
        </w:rPr>
        <w:t xml:space="preserve">, </w:t>
      </w:r>
      <w:proofErr w:type="gramStart"/>
      <w:r w:rsidR="003A3B5C">
        <w:rPr>
          <w:b/>
        </w:rPr>
        <w:t>20</w:t>
      </w:r>
      <w:r w:rsidR="00A53C18">
        <w:rPr>
          <w:b/>
        </w:rPr>
        <w:t>2</w:t>
      </w:r>
      <w:r w:rsidR="00F411FF">
        <w:rPr>
          <w:b/>
        </w:rPr>
        <w:t>2</w:t>
      </w:r>
      <w:proofErr w:type="gramEnd"/>
      <w:r w:rsidR="003A3B5C">
        <w:rPr>
          <w:b/>
        </w:rPr>
        <w:t xml:space="preserve"> at 3:3</w:t>
      </w:r>
      <w:r w:rsidRPr="0062763D">
        <w:rPr>
          <w:b/>
        </w:rPr>
        <w:t>0PM in the Media Center</w:t>
      </w:r>
    </w:p>
    <w:p w14:paraId="3D502CBD" w14:textId="6BB2982E" w:rsidR="0062763D" w:rsidRPr="00794EE1" w:rsidRDefault="00896818" w:rsidP="0062763D">
      <w:pPr>
        <w:pStyle w:val="ListNumber"/>
        <w:rPr>
          <w:b/>
        </w:rPr>
      </w:pPr>
      <w:r w:rsidRPr="0062763D">
        <w:rPr>
          <w:b/>
        </w:rPr>
        <w:t>Adjourn</w:t>
      </w:r>
      <w:r w:rsidR="0062763D">
        <w:rPr>
          <w:b/>
        </w:rPr>
        <w:br/>
      </w:r>
      <w:r w:rsidR="003A3B5C">
        <w:t>Kristin Fanning</w:t>
      </w:r>
      <w:r w:rsidR="0062763D" w:rsidRPr="0056799C">
        <w:t xml:space="preserve"> called a motion </w:t>
      </w:r>
      <w:r w:rsidR="0062763D" w:rsidRPr="0056799C">
        <w:br/>
      </w:r>
      <w:r w:rsidR="0005413B">
        <w:t>Kim Pagan</w:t>
      </w:r>
      <w:r w:rsidR="0062763D" w:rsidRPr="0056799C">
        <w:t xml:space="preserve"> </w:t>
      </w:r>
      <w:r w:rsidR="001E34AD">
        <w:t xml:space="preserve">made a motion and </w:t>
      </w:r>
      <w:r w:rsidR="004637CA">
        <w:t>Jen Lusk</w:t>
      </w:r>
      <w:r w:rsidR="0062763D" w:rsidRPr="0056799C">
        <w:t xml:space="preserve"> </w:t>
      </w:r>
      <w:r w:rsidR="001E34AD">
        <w:t xml:space="preserve">second. The meeting ended </w:t>
      </w:r>
      <w:r w:rsidR="0062763D" w:rsidRPr="0056799C">
        <w:t>at</w:t>
      </w:r>
      <w:r w:rsidR="003A3B5C">
        <w:t xml:space="preserve"> </w:t>
      </w:r>
      <w:r w:rsidR="004637CA">
        <w:t xml:space="preserve">4:16 </w:t>
      </w:r>
      <w:r w:rsidR="0062763D" w:rsidRPr="0056799C">
        <w:t>PM</w:t>
      </w:r>
    </w:p>
    <w:p w14:paraId="47D12D25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</w:pPr>
    </w:p>
    <w:p w14:paraId="3EBDC027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14:paraId="10817E99" w14:textId="5BEC563F" w:rsidR="00794EE1" w:rsidRPr="00794EE1" w:rsidRDefault="00794EE1" w:rsidP="00A53C18">
      <w:pPr>
        <w:ind w:left="0"/>
        <w:rPr>
          <w:rFonts w:ascii="Calibri" w:hAnsi="Calibri"/>
          <w:sz w:val="22"/>
          <w:szCs w:val="22"/>
        </w:rPr>
      </w:pP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>
        <w:t xml:space="preserve"> </w:t>
      </w:r>
      <w:r w:rsidR="003A3B5C">
        <w:t>TBA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</w:t>
      </w:r>
      <w:r w:rsidR="00A53C18">
        <w:t>Kevin Klein</w:t>
      </w:r>
    </w:p>
    <w:p w14:paraId="620D3BB0" w14:textId="754B0460" w:rsidR="00A53C18" w:rsidRDefault="00794EE1" w:rsidP="00A23C90">
      <w:r w:rsidRPr="00794EE1">
        <w:rPr>
          <w:b/>
        </w:rPr>
        <w:t>Members:</w:t>
      </w:r>
      <w:r w:rsidR="001B2566">
        <w:br/>
        <w:t>Jennifer Lusk</w:t>
      </w:r>
      <w:r w:rsidR="00A43001">
        <w:br/>
      </w:r>
      <w:r w:rsidR="00F516E4">
        <w:t xml:space="preserve">Freddy </w:t>
      </w:r>
      <w:proofErr w:type="spellStart"/>
      <w:r w:rsidR="00F516E4">
        <w:t>Sampedre</w:t>
      </w:r>
      <w:proofErr w:type="spellEnd"/>
      <w:r w:rsidR="00A43001">
        <w:t xml:space="preserve"> (absent)</w:t>
      </w:r>
      <w:r w:rsidR="00A23C90">
        <w:br/>
      </w:r>
      <w:r w:rsidR="00F516E4">
        <w:t>Mandy York</w:t>
      </w:r>
      <w:r w:rsidR="00F516E4">
        <w:br/>
        <w:t xml:space="preserve">Sarah </w:t>
      </w:r>
      <w:proofErr w:type="spellStart"/>
      <w:r w:rsidR="00F516E4">
        <w:t>Diotte</w:t>
      </w:r>
      <w:proofErr w:type="spellEnd"/>
      <w:r w:rsidR="00A43001">
        <w:t xml:space="preserve"> </w:t>
      </w:r>
      <w:r w:rsidR="001B2566">
        <w:br/>
        <w:t>Russell Cooke</w:t>
      </w:r>
      <w:r w:rsidR="00F516E4">
        <w:br/>
        <w:t>Lisa Martin</w:t>
      </w:r>
      <w:r w:rsidR="008616B2">
        <w:t xml:space="preserve"> (absent)</w:t>
      </w:r>
      <w:r w:rsidR="00A43001">
        <w:br/>
        <w:t xml:space="preserve">Lisa Bell </w:t>
      </w:r>
      <w:r w:rsidR="00A43001">
        <w:br/>
        <w:t>Jose Medina</w:t>
      </w:r>
      <w:r w:rsidR="00A53C18">
        <w:t xml:space="preserve"> </w:t>
      </w:r>
      <w:r w:rsidR="00A43001">
        <w:t>(absent)</w:t>
      </w:r>
      <w:r w:rsidR="001B2566">
        <w:br/>
        <w:t>Kimberlee Pagan</w:t>
      </w:r>
      <w:r w:rsidR="001B2566">
        <w:br/>
        <w:t>Christina Watson</w:t>
      </w:r>
      <w:r w:rsidR="00A43001">
        <w:t xml:space="preserve"> (absent)</w:t>
      </w:r>
      <w:r w:rsidR="001B2566">
        <w:br/>
        <w:t>Lisa Urban</w:t>
      </w:r>
      <w:r w:rsidR="00A43001">
        <w:t xml:space="preserve"> (absent)</w:t>
      </w:r>
      <w:r w:rsidR="001B2566">
        <w:br/>
      </w:r>
    </w:p>
    <w:p w14:paraId="54560813" w14:textId="77777777" w:rsidR="00794EE1" w:rsidRP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sectPr w:rsidR="00794EE1" w:rsidRPr="00794EE1" w:rsidSect="00896818">
      <w:headerReference w:type="default" r:id="rId24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9082" w14:textId="77777777" w:rsidR="009D6540" w:rsidRDefault="009D6540" w:rsidP="001E7D29">
      <w:pPr>
        <w:spacing w:after="0" w:line="240" w:lineRule="auto"/>
      </w:pPr>
      <w:r>
        <w:separator/>
      </w:r>
    </w:p>
  </w:endnote>
  <w:endnote w:type="continuationSeparator" w:id="0">
    <w:p w14:paraId="4729FCE3" w14:textId="77777777" w:rsidR="009D6540" w:rsidRDefault="009D654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7C02" w14:textId="77777777" w:rsidR="009D6540" w:rsidRDefault="009D6540" w:rsidP="001E7D29">
      <w:pPr>
        <w:spacing w:after="0" w:line="240" w:lineRule="auto"/>
      </w:pPr>
      <w:r>
        <w:separator/>
      </w:r>
    </w:p>
  </w:footnote>
  <w:footnote w:type="continuationSeparator" w:id="0">
    <w:p w14:paraId="31ACFDBD" w14:textId="77777777" w:rsidR="009D6540" w:rsidRDefault="009D654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DDF5" w14:textId="77777777" w:rsidR="002E4F42" w:rsidRDefault="009D6540">
    <w:pPr>
      <w:pStyle w:val="Header"/>
    </w:pPr>
    <w:r>
      <w:rPr>
        <w:noProof/>
      </w:rPr>
      <w:pict w14:anchorId="2A44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0908E8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2EBB7" wp14:editId="7C198C71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9DC7C05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bDzAcAABI0AAAOAAAAZHJzL2Uyb0RvYy54bWzsW21vm0gQ/n7S/QfEx5Mu5v3FqnOK2kt1&#10;UtVWak9tPxKMXyQMHJA4vV9/z84y9mIbQ9KkvUrkg4Ews7M7OzPPzuzy4o/7TardJWW1zrOZbl4Y&#10;upZkcT5fZ8uZ/vfH698DXavqKJtHaZ4lM/1rUul/XP76y4ttMU2sfJWn86TU0EhWTbfFTF/VdTGd&#10;TKp4lWyi6iIvkgwvF3m5iWo8lsvJvIy2aH2TTizD8CbbvJwXZR4nVYX/vpIv9Utqf7FI4vrdYlEl&#10;tZbOdPStpt+Sfm/E7+TyRTRdllGxWsdNN6JH9GITrTMI3TX1Kqoj7bZcHzW1WcdlXuWL+iLON5N8&#10;sVjHCY0BozGNg9G8LvPbgsaynG6XxU5NUO2Bnh7dbPz27nVZfCjel9DEtlhCF/QkxnK/KDfiil5q&#10;96SyrzuVJfe1FuOfvut6rgHNxnhnGoFnG74ltRqvoPojxnj1p8IauLAPZnX9wBasExY9aXVoW8BE&#10;qr0Wqm/TwodVVCSk3GoKLbwvtfV8pqM7WbSBoV6XSSLMbqoRoRaInokugHanrmpaQXMndOWYmE4/&#10;1LVjjdmO7XnilRh2EHpO6LcGHU3j26p+neSk++juTVVLI53jjkxs3nQxzrOsWtfJZ6h/sUlht79N&#10;NNuxQssItC3uhCDqN+zykOmLymRajmtqK42648npO+L4bD5GjMoUBKFheb1yLEUOtGPZYf9oVJ6B&#10;YmxFjFCA1S/lkKWtM9jtkicpWvG8xfdZM3G40yIRFw0KFUVeCe9QZxEWwY+YH+kK4BKz3sMMNavM&#10;5oOYoTyVmfwXgxkmGTpRmdmDiVk20gy/RDAWYTilMFzrGsJwqWsIwzfS4oqoFloToxW32namsw1r&#10;q8ZXPFLdJr9LPuZEWAsdNkZPPSFbboa/p0uzLnppLQ0Dk/G1oOalEVLrA6jJlo66wi3GaV4lcmbF&#10;ICna7QYu9KU4f5Wn6/n1Ok3FSAkSk5dpqd1F0GJ9z3PcokozobbQtVwEmAiAukijmnSW5aIlCiVF&#10;WdWvomolWyJ+OQMbRJNSdi6F1SH+coQTdzf5/CvCZJlLFK2K+HqNlt5EVf0+KhF+EFKwFKjf4WeR&#10;5ugHponudG2Vl/+e+r+gRxzHW13bAoZnevXPbVQmupb+lSHCh6bjoNmaHhzXt/BQqm9u1DfZ7eZl&#10;DuXAG9A7uhX0dcq3izLffMKK4UpIxasoiyEbXlfDEuXDyxrPeIXgHydXV3QPrMYcvck+FLFonAwP&#10;I/94/ykqC02oExMCSHybM6pEU47cmFNBIGkFZ5Zf3db5Yi3COmlY6rV5AMJJnHl2qAMEnYa6UBjD&#10;YKiDquD/nutZZoMcvDawXTP0Qrx/HqTbxexGDJn2EWq1cA744wX9AKRi1kAphyxtZDiBv59VxLIN&#10;LJskAJ0fjMpEga4XTFXIwoS4rmMInDsvRmU6oTOY9Ah0Twx07CvngW6PLXJaGtjqwrk9ORlLQ81Q&#10;xFcJco0NdgLXAbU0JYmJ5FUHjY8418K/Eed4/fDdcc5E0DwNdHjzEKSz7TB0AHIC78Ig8CyfMrdo&#10;yoAXwstCsfASBH5o+ryG50xaXdzx+kCJpUfg1crsyJkRu0PTNq1G8hFHC+7CwAxDHxCBzriGKwZ7&#10;ColU7HIBQ75AiPNSVBYKLb1CVOQKDRQNvF4hKsswISpuIScIbJEHnx+JynJCXyPU1cmXp4W6Zj5E&#10;StfYpTDLPYRJOCJrb1xNWHEDL3uyNh5Jux0IXtL+BhJLOzruCct/PNCVy5tdOneNP5TR4KGwOMrI&#10;OO8bM7oxozuqDHOa2WRpTfHSRDDrQDpy4cE5nRWgiOghyHcjHWEQI51rUOoH0/2ZkM6wAlFZPI8P&#10;34p0hue7vUJGpGvVELmyNawACeXBTHd10/9R9fKZkE7Y7UDwCrFF5mNFCgXRCqoBGMYuvjYZIK2Y&#10;GqdXMJepRqRr1zTHnO7H5XROJ9I5wsYHI51j2I5pYtevC+m4UvZMRczBJTlRkeY9voEbXCp0DZaj&#10;MnHSdX5bUAWv/Xbd+QKjyjNMipqnUW4AUOW5OZ3XIm05q7IxtXvy1I4npG+7Ti0e0p5wT3bXWO9A&#10;HFO26/pBj2yJGj65tfd4zBMnWMbtOoStcbuuunjQ+ZzTyR1Kfh3J3cOOpliBbyG7I5Nvzj9x/dK0&#10;TN/iAqbpOpZjUtHwqfI6UVcUMsSStCNmqzBnoKgoeuF5XYdY2kdSbCyM/X4RKsINENGGKup8v4wW&#10;kxxC/2DaeBW4tt0vSOVpdNUvCIun3VpiwJy0yVtzMmLoIYb2ntSBNtV0lZarUOPTnJdh7xIAzK5z&#10;qroKN0MnuN7YVVS1yaNapJwL8pWLtdKpKc/ceyyGxXR8lfRBIKybGuZeysonk/FVkrd7y+8eD80/&#10;T+F1PBojjhx99y1Dq/MYKO1DDM4ubcd36MgSO9t+r9C0LNe0+fQr+QyHgiepocq4LmU8CGupF33b&#10;hCIyeKKuycPoEHEaaztFtGBTKqhfRotJKnIHgZ2SVNwMcFyOTsz2DEblkWHL6RfUBs9ehbXJGWvZ&#10;MsZTN62tyB+NtY0H77DWOXk4tY1e57DWk5VahmUGOr4y1jZiEVMaKzxb1ZXWrWAtGxM3y9cRa8dj&#10;qG2spe8v8OEJbUo3H8mIL1vUZ8Lm/ac8l/8BAAD//wMAUEsDBBQABgAIAAAAIQDSn1zA4gAAAA4B&#10;AAAPAAAAZHJzL2Rvd25yZXYueG1sTI/BTsMwDIbvSLxDZCRuW7JNrFVpOk1ouyGhdYiJW9aEpqJx&#10;SpNu5e1xT+z2Wf71+3O+GV3LLqYPjUcJi7kAZrDyusFawvtxP0uBhahQq9ajkfBrAmyK+7tcZdpf&#10;8WAuZawZlWDIlAQbY5dxHiprnApz3xmk3ZfvnYo09jXXvbpSuWv5Uog1d6pBumBVZ16sqb7LwUnY&#10;fpTDbvjR+LnbV2/Hp8OpfLUnKR8fxu0zsGjG+B+GSZ/UoSCnsx9QB9ZKmC3EMqEsUTLBFBFpsgJ2&#10;JlqvUgG8yPntG8UfAAAA//8DAFBLAQItABQABgAIAAAAIQC2gziS/gAAAOEBAAATAAAAAAAAAAAA&#10;AAAAAAAAAABbQ29udGVudF9UeXBlc10ueG1sUEsBAi0AFAAGAAgAAAAhADj9If/WAAAAlAEAAAsA&#10;AAAAAAAAAAAAAAAALwEAAF9yZWxzLy5yZWxzUEsBAi0AFAAGAAgAAAAhAM/nxsPMBwAAEjQAAA4A&#10;AAAAAAAAAAAAAAAALgIAAGRycy9lMm9Eb2MueG1sUEsBAi0AFAAGAAgAAAAhANKfXMDiAAAADgEA&#10;AA8AAAAAAAAAAAAAAAAAJgoAAGRycy9kb3ducmV2LnhtbFBLBQYAAAAABAAEAPMAAAA1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BC0026"/>
    <w:multiLevelType w:val="hybridMultilevel"/>
    <w:tmpl w:val="5B80D878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C3D9F"/>
    <w:multiLevelType w:val="hybridMultilevel"/>
    <w:tmpl w:val="90766A00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013786"/>
    <w:multiLevelType w:val="hybridMultilevel"/>
    <w:tmpl w:val="790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C540B"/>
    <w:multiLevelType w:val="hybridMultilevel"/>
    <w:tmpl w:val="FE6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F29B2"/>
    <w:multiLevelType w:val="hybridMultilevel"/>
    <w:tmpl w:val="9F5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31F6A"/>
    <w:multiLevelType w:val="hybridMultilevel"/>
    <w:tmpl w:val="6C78C42A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41EFF"/>
    <w:multiLevelType w:val="hybridMultilevel"/>
    <w:tmpl w:val="710C5088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D38"/>
    <w:multiLevelType w:val="hybridMultilevel"/>
    <w:tmpl w:val="E14A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04587"/>
    <w:multiLevelType w:val="hybridMultilevel"/>
    <w:tmpl w:val="F694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5E63BD"/>
    <w:multiLevelType w:val="hybridMultilevel"/>
    <w:tmpl w:val="13283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B12C64"/>
    <w:multiLevelType w:val="hybridMultilevel"/>
    <w:tmpl w:val="846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2D29"/>
    <w:multiLevelType w:val="hybridMultilevel"/>
    <w:tmpl w:val="749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3531"/>
    <w:multiLevelType w:val="hybridMultilevel"/>
    <w:tmpl w:val="A61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408EB"/>
    <w:multiLevelType w:val="hybridMultilevel"/>
    <w:tmpl w:val="8088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E1CCD"/>
    <w:multiLevelType w:val="hybridMultilevel"/>
    <w:tmpl w:val="22CC5BCE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40D61160"/>
    <w:multiLevelType w:val="hybridMultilevel"/>
    <w:tmpl w:val="6A72203E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6515BE"/>
    <w:multiLevelType w:val="hybridMultilevel"/>
    <w:tmpl w:val="A90CD39C"/>
    <w:lvl w:ilvl="0" w:tplc="ACFE0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D43DB"/>
    <w:multiLevelType w:val="hybridMultilevel"/>
    <w:tmpl w:val="BF94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667AD"/>
    <w:multiLevelType w:val="hybridMultilevel"/>
    <w:tmpl w:val="2470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9214D"/>
    <w:multiLevelType w:val="hybridMultilevel"/>
    <w:tmpl w:val="99D05F88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07B69F0"/>
    <w:multiLevelType w:val="hybridMultilevel"/>
    <w:tmpl w:val="D4A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E6466"/>
    <w:multiLevelType w:val="hybridMultilevel"/>
    <w:tmpl w:val="C616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A1A33"/>
    <w:multiLevelType w:val="hybridMultilevel"/>
    <w:tmpl w:val="67B28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01408E"/>
    <w:multiLevelType w:val="hybridMultilevel"/>
    <w:tmpl w:val="59A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A5E"/>
    <w:multiLevelType w:val="hybridMultilevel"/>
    <w:tmpl w:val="64F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03498"/>
    <w:multiLevelType w:val="hybridMultilevel"/>
    <w:tmpl w:val="ED9C2D04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17"/>
  </w:num>
  <w:num w:numId="11">
    <w:abstractNumId w:val="26"/>
  </w:num>
  <w:num w:numId="12">
    <w:abstractNumId w:val="31"/>
  </w:num>
  <w:num w:numId="13">
    <w:abstractNumId w:val="29"/>
  </w:num>
  <w:num w:numId="14">
    <w:abstractNumId w:val="34"/>
  </w:num>
  <w:num w:numId="15">
    <w:abstractNumId w:val="16"/>
  </w:num>
  <w:num w:numId="16">
    <w:abstractNumId w:val="27"/>
  </w:num>
  <w:num w:numId="17">
    <w:abstractNumId w:val="22"/>
  </w:num>
  <w:num w:numId="18">
    <w:abstractNumId w:val="11"/>
  </w:num>
  <w:num w:numId="19">
    <w:abstractNumId w:val="21"/>
  </w:num>
  <w:num w:numId="20">
    <w:abstractNumId w:val="35"/>
  </w:num>
  <w:num w:numId="21">
    <w:abstractNumId w:val="36"/>
  </w:num>
  <w:num w:numId="22">
    <w:abstractNumId w:val="33"/>
  </w:num>
  <w:num w:numId="23">
    <w:abstractNumId w:val="10"/>
  </w:num>
  <w:num w:numId="24">
    <w:abstractNumId w:val="15"/>
  </w:num>
  <w:num w:numId="25">
    <w:abstractNumId w:val="32"/>
  </w:num>
  <w:num w:numId="26">
    <w:abstractNumId w:val="19"/>
  </w:num>
  <w:num w:numId="27">
    <w:abstractNumId w:val="28"/>
  </w:num>
  <w:num w:numId="28">
    <w:abstractNumId w:val="20"/>
  </w:num>
  <w:num w:numId="29">
    <w:abstractNumId w:val="12"/>
  </w:num>
  <w:num w:numId="30">
    <w:abstractNumId w:val="24"/>
  </w:num>
  <w:num w:numId="31">
    <w:abstractNumId w:val="23"/>
  </w:num>
  <w:num w:numId="32">
    <w:abstractNumId w:val="18"/>
  </w:num>
  <w:num w:numId="33">
    <w:abstractNumId w:val="13"/>
  </w:num>
  <w:num w:numId="34">
    <w:abstractNumId w:val="14"/>
  </w:num>
  <w:num w:numId="35">
    <w:abstractNumId w:val="25"/>
  </w:num>
  <w:num w:numId="36">
    <w:abstractNumId w:val="9"/>
  </w:num>
  <w:num w:numId="37">
    <w:abstractNumId w:val="37"/>
  </w:num>
  <w:num w:numId="38">
    <w:abstractNumId w:val="30"/>
  </w:num>
  <w:num w:numId="39">
    <w:abstractNumId w:val="8"/>
  </w:num>
  <w:num w:numId="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8"/>
    <w:rsid w:val="0000418E"/>
    <w:rsid w:val="000120E6"/>
    <w:rsid w:val="00012A68"/>
    <w:rsid w:val="00014CC3"/>
    <w:rsid w:val="00016839"/>
    <w:rsid w:val="00020597"/>
    <w:rsid w:val="00040308"/>
    <w:rsid w:val="00050FD7"/>
    <w:rsid w:val="0005413B"/>
    <w:rsid w:val="00057671"/>
    <w:rsid w:val="000637FC"/>
    <w:rsid w:val="00084752"/>
    <w:rsid w:val="00086540"/>
    <w:rsid w:val="000908E8"/>
    <w:rsid w:val="00092893"/>
    <w:rsid w:val="000D445D"/>
    <w:rsid w:val="000E76EA"/>
    <w:rsid w:val="000F03B8"/>
    <w:rsid w:val="000F4987"/>
    <w:rsid w:val="000F61F5"/>
    <w:rsid w:val="000F65EC"/>
    <w:rsid w:val="00103670"/>
    <w:rsid w:val="0011573E"/>
    <w:rsid w:val="001210A7"/>
    <w:rsid w:val="0012634B"/>
    <w:rsid w:val="001269DE"/>
    <w:rsid w:val="00140DAE"/>
    <w:rsid w:val="0014716D"/>
    <w:rsid w:val="0015180F"/>
    <w:rsid w:val="001746FC"/>
    <w:rsid w:val="00193653"/>
    <w:rsid w:val="00196AED"/>
    <w:rsid w:val="001B2566"/>
    <w:rsid w:val="001C1FFB"/>
    <w:rsid w:val="001C329C"/>
    <w:rsid w:val="001E34AD"/>
    <w:rsid w:val="001E7D29"/>
    <w:rsid w:val="002404F5"/>
    <w:rsid w:val="0025138A"/>
    <w:rsid w:val="00275260"/>
    <w:rsid w:val="00276FA1"/>
    <w:rsid w:val="00285B87"/>
    <w:rsid w:val="00291B4A"/>
    <w:rsid w:val="00296061"/>
    <w:rsid w:val="002A1AF4"/>
    <w:rsid w:val="002B142F"/>
    <w:rsid w:val="002C3D7E"/>
    <w:rsid w:val="002C5113"/>
    <w:rsid w:val="002D7368"/>
    <w:rsid w:val="002E3433"/>
    <w:rsid w:val="002E4F42"/>
    <w:rsid w:val="002F5713"/>
    <w:rsid w:val="0030738A"/>
    <w:rsid w:val="0032131A"/>
    <w:rsid w:val="003310BF"/>
    <w:rsid w:val="00333DF8"/>
    <w:rsid w:val="00352874"/>
    <w:rsid w:val="00352B99"/>
    <w:rsid w:val="00357641"/>
    <w:rsid w:val="00360B6E"/>
    <w:rsid w:val="00361DEE"/>
    <w:rsid w:val="0037093E"/>
    <w:rsid w:val="0037527D"/>
    <w:rsid w:val="00387DCC"/>
    <w:rsid w:val="0039361A"/>
    <w:rsid w:val="00394EF4"/>
    <w:rsid w:val="003A3B5C"/>
    <w:rsid w:val="003B4221"/>
    <w:rsid w:val="003B6C0D"/>
    <w:rsid w:val="003C41E9"/>
    <w:rsid w:val="003F40CB"/>
    <w:rsid w:val="003F695F"/>
    <w:rsid w:val="00401479"/>
    <w:rsid w:val="00410612"/>
    <w:rsid w:val="00411F8B"/>
    <w:rsid w:val="00414ADA"/>
    <w:rsid w:val="00416281"/>
    <w:rsid w:val="004203B0"/>
    <w:rsid w:val="004230D9"/>
    <w:rsid w:val="00434488"/>
    <w:rsid w:val="00450670"/>
    <w:rsid w:val="004637CA"/>
    <w:rsid w:val="004724BD"/>
    <w:rsid w:val="00477352"/>
    <w:rsid w:val="00491C23"/>
    <w:rsid w:val="004A143F"/>
    <w:rsid w:val="004B351A"/>
    <w:rsid w:val="004B5C09"/>
    <w:rsid w:val="004E227E"/>
    <w:rsid w:val="004F10DD"/>
    <w:rsid w:val="00500DD1"/>
    <w:rsid w:val="00504591"/>
    <w:rsid w:val="00521AE3"/>
    <w:rsid w:val="00523E40"/>
    <w:rsid w:val="00535B54"/>
    <w:rsid w:val="0055066F"/>
    <w:rsid w:val="005519D1"/>
    <w:rsid w:val="005523D4"/>
    <w:rsid w:val="00554276"/>
    <w:rsid w:val="00561ED2"/>
    <w:rsid w:val="00564D17"/>
    <w:rsid w:val="0056799C"/>
    <w:rsid w:val="00570173"/>
    <w:rsid w:val="005A719B"/>
    <w:rsid w:val="005B2899"/>
    <w:rsid w:val="005D3902"/>
    <w:rsid w:val="005E0ED9"/>
    <w:rsid w:val="00616B41"/>
    <w:rsid w:val="00620AE8"/>
    <w:rsid w:val="0062763D"/>
    <w:rsid w:val="00644AA4"/>
    <w:rsid w:val="0064628C"/>
    <w:rsid w:val="0065214E"/>
    <w:rsid w:val="00655A3E"/>
    <w:rsid w:val="00655EE2"/>
    <w:rsid w:val="00656773"/>
    <w:rsid w:val="006676ED"/>
    <w:rsid w:val="00671347"/>
    <w:rsid w:val="00680296"/>
    <w:rsid w:val="006853BC"/>
    <w:rsid w:val="00687389"/>
    <w:rsid w:val="006928C1"/>
    <w:rsid w:val="006C5FA9"/>
    <w:rsid w:val="006D5463"/>
    <w:rsid w:val="006E015E"/>
    <w:rsid w:val="006F03D4"/>
    <w:rsid w:val="00700B1F"/>
    <w:rsid w:val="00706404"/>
    <w:rsid w:val="007257E9"/>
    <w:rsid w:val="00730E84"/>
    <w:rsid w:val="00735BD8"/>
    <w:rsid w:val="00735EE6"/>
    <w:rsid w:val="00740105"/>
    <w:rsid w:val="00744B1E"/>
    <w:rsid w:val="00756D9C"/>
    <w:rsid w:val="00757AF7"/>
    <w:rsid w:val="007619BD"/>
    <w:rsid w:val="00771C24"/>
    <w:rsid w:val="0077781C"/>
    <w:rsid w:val="00781863"/>
    <w:rsid w:val="00786AD1"/>
    <w:rsid w:val="00792701"/>
    <w:rsid w:val="00794EE1"/>
    <w:rsid w:val="007A05EB"/>
    <w:rsid w:val="007B7D00"/>
    <w:rsid w:val="007D5836"/>
    <w:rsid w:val="007F34A4"/>
    <w:rsid w:val="00815563"/>
    <w:rsid w:val="00816D00"/>
    <w:rsid w:val="008240DA"/>
    <w:rsid w:val="00826ACF"/>
    <w:rsid w:val="008429E5"/>
    <w:rsid w:val="00852327"/>
    <w:rsid w:val="008616B2"/>
    <w:rsid w:val="00867593"/>
    <w:rsid w:val="00867EA4"/>
    <w:rsid w:val="008750A5"/>
    <w:rsid w:val="00880C14"/>
    <w:rsid w:val="00896818"/>
    <w:rsid w:val="00897D88"/>
    <w:rsid w:val="008A0319"/>
    <w:rsid w:val="008A2419"/>
    <w:rsid w:val="008A530B"/>
    <w:rsid w:val="008B237E"/>
    <w:rsid w:val="008B5DC1"/>
    <w:rsid w:val="008C3322"/>
    <w:rsid w:val="008D43E9"/>
    <w:rsid w:val="008E3C0E"/>
    <w:rsid w:val="008E421A"/>
    <w:rsid w:val="008E476B"/>
    <w:rsid w:val="00925AB3"/>
    <w:rsid w:val="00927C63"/>
    <w:rsid w:val="00932F50"/>
    <w:rsid w:val="0094637B"/>
    <w:rsid w:val="00955A78"/>
    <w:rsid w:val="00962FB3"/>
    <w:rsid w:val="00963951"/>
    <w:rsid w:val="009861B9"/>
    <w:rsid w:val="009921B8"/>
    <w:rsid w:val="00993B09"/>
    <w:rsid w:val="009D4984"/>
    <w:rsid w:val="009D6540"/>
    <w:rsid w:val="009D6901"/>
    <w:rsid w:val="009F16E2"/>
    <w:rsid w:val="009F4E19"/>
    <w:rsid w:val="00A07662"/>
    <w:rsid w:val="00A1208A"/>
    <w:rsid w:val="00A21B71"/>
    <w:rsid w:val="00A23C90"/>
    <w:rsid w:val="00A25111"/>
    <w:rsid w:val="00A3439E"/>
    <w:rsid w:val="00A37F9E"/>
    <w:rsid w:val="00A40085"/>
    <w:rsid w:val="00A43001"/>
    <w:rsid w:val="00A47DF6"/>
    <w:rsid w:val="00A53C18"/>
    <w:rsid w:val="00A54515"/>
    <w:rsid w:val="00A60E11"/>
    <w:rsid w:val="00A63D35"/>
    <w:rsid w:val="00A73879"/>
    <w:rsid w:val="00A9231C"/>
    <w:rsid w:val="00AA2532"/>
    <w:rsid w:val="00AB0580"/>
    <w:rsid w:val="00AB4A8C"/>
    <w:rsid w:val="00AD128C"/>
    <w:rsid w:val="00AD5E7D"/>
    <w:rsid w:val="00AD6074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1EBC"/>
    <w:rsid w:val="00B853F9"/>
    <w:rsid w:val="00B921F8"/>
    <w:rsid w:val="00BB018B"/>
    <w:rsid w:val="00BD1747"/>
    <w:rsid w:val="00BD2B06"/>
    <w:rsid w:val="00BE0E38"/>
    <w:rsid w:val="00BF6E92"/>
    <w:rsid w:val="00BF708E"/>
    <w:rsid w:val="00C0617D"/>
    <w:rsid w:val="00C14973"/>
    <w:rsid w:val="00C1643D"/>
    <w:rsid w:val="00C23090"/>
    <w:rsid w:val="00C25665"/>
    <w:rsid w:val="00C261A9"/>
    <w:rsid w:val="00C41EC0"/>
    <w:rsid w:val="00C42793"/>
    <w:rsid w:val="00C47362"/>
    <w:rsid w:val="00C601ED"/>
    <w:rsid w:val="00C955BD"/>
    <w:rsid w:val="00CB5300"/>
    <w:rsid w:val="00CE2342"/>
    <w:rsid w:val="00CE5A2F"/>
    <w:rsid w:val="00CE5A5C"/>
    <w:rsid w:val="00CF3695"/>
    <w:rsid w:val="00D035EE"/>
    <w:rsid w:val="00D0724D"/>
    <w:rsid w:val="00D13D99"/>
    <w:rsid w:val="00D31AB7"/>
    <w:rsid w:val="00D50D23"/>
    <w:rsid w:val="00D512BB"/>
    <w:rsid w:val="00D87B4B"/>
    <w:rsid w:val="00DA3B1A"/>
    <w:rsid w:val="00DC6078"/>
    <w:rsid w:val="00DC79AD"/>
    <w:rsid w:val="00DD2075"/>
    <w:rsid w:val="00DD7EF2"/>
    <w:rsid w:val="00DE6045"/>
    <w:rsid w:val="00DF2868"/>
    <w:rsid w:val="00E0282C"/>
    <w:rsid w:val="00E25E6A"/>
    <w:rsid w:val="00E35AB5"/>
    <w:rsid w:val="00E36FFD"/>
    <w:rsid w:val="00E525F8"/>
    <w:rsid w:val="00E557A0"/>
    <w:rsid w:val="00E57DF1"/>
    <w:rsid w:val="00E741A9"/>
    <w:rsid w:val="00EB00FF"/>
    <w:rsid w:val="00EB3DC5"/>
    <w:rsid w:val="00EC7273"/>
    <w:rsid w:val="00EE0E01"/>
    <w:rsid w:val="00EF6435"/>
    <w:rsid w:val="00F10F6B"/>
    <w:rsid w:val="00F23697"/>
    <w:rsid w:val="00F30C5E"/>
    <w:rsid w:val="00F36BB7"/>
    <w:rsid w:val="00F411FF"/>
    <w:rsid w:val="00F44B92"/>
    <w:rsid w:val="00F47A31"/>
    <w:rsid w:val="00F516E4"/>
    <w:rsid w:val="00F87EAA"/>
    <w:rsid w:val="00F92B25"/>
    <w:rsid w:val="00F959A4"/>
    <w:rsid w:val="00FA4BD8"/>
    <w:rsid w:val="00FA67C5"/>
    <w:rsid w:val="00FB1569"/>
    <w:rsid w:val="00FB3809"/>
    <w:rsid w:val="00FB584B"/>
    <w:rsid w:val="00FD4D3B"/>
    <w:rsid w:val="00FD6CAB"/>
    <w:rsid w:val="00FE6B6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FDDDC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3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3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Body">
    <w:name w:val="Body"/>
    <w:rsid w:val="00414ADA"/>
    <w:pPr>
      <w:spacing w:after="0" w:line="240" w:lineRule="auto"/>
      <w:ind w:left="0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0.sv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image" Target="media/image60.svg"/><Relationship Id="rId10" Type="http://schemas.openxmlformats.org/officeDocument/2006/relationships/footnotes" Target="footnotes.xml"/><Relationship Id="rId19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F911C-F4CF-4FAB-BA6C-D28853678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120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28</cp:revision>
  <cp:lastPrinted>2018-09-07T16:35:00Z</cp:lastPrinted>
  <dcterms:created xsi:type="dcterms:W3CDTF">2022-02-16T17:26:00Z</dcterms:created>
  <dcterms:modified xsi:type="dcterms:W3CDTF">2022-03-02T00:03:00Z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