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D8D5" w14:textId="7796650C" w:rsidR="00A81132" w:rsidRPr="003810C7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4"/>
        </w:rPr>
      </w:pPr>
      <w:r w:rsidRPr="003810C7">
        <w:rPr>
          <w:rFonts w:ascii="Arial Narrow" w:hAnsi="Arial Narrow" w:cs="Times New Roman"/>
          <w:b/>
          <w:sz w:val="24"/>
        </w:rPr>
        <w:t xml:space="preserve">SAC </w:t>
      </w:r>
      <w:r w:rsidR="00BA3355" w:rsidRPr="003810C7">
        <w:rPr>
          <w:rFonts w:ascii="Arial Narrow" w:hAnsi="Arial Narrow" w:cs="Times New Roman"/>
          <w:b/>
          <w:sz w:val="24"/>
        </w:rPr>
        <w:t>Notes</w:t>
      </w:r>
    </w:p>
    <w:p w14:paraId="22B639C6" w14:textId="77777777" w:rsidR="00A11FF0" w:rsidRPr="003810C7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4"/>
        </w:rPr>
      </w:pPr>
      <w:r w:rsidRPr="003810C7">
        <w:rPr>
          <w:rFonts w:ascii="Arial Narrow" w:hAnsi="Arial Narrow" w:cs="Times New Roman"/>
          <w:b/>
          <w:sz w:val="24"/>
        </w:rPr>
        <w:t>Wards Creek</w:t>
      </w:r>
    </w:p>
    <w:p w14:paraId="163DEEE0" w14:textId="137EBD08" w:rsidR="00A11FF0" w:rsidRPr="003810C7" w:rsidRDefault="003C32A6" w:rsidP="006B4DC7">
      <w:pPr>
        <w:pStyle w:val="NoSpacing"/>
        <w:spacing w:line="276" w:lineRule="auto"/>
        <w:jc w:val="center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b/>
          <w:sz w:val="24"/>
        </w:rPr>
        <w:t xml:space="preserve">January </w:t>
      </w:r>
      <w:r w:rsidR="00C154A2" w:rsidRPr="003810C7">
        <w:rPr>
          <w:rFonts w:ascii="Arial Narrow" w:hAnsi="Arial Narrow" w:cs="Times New Roman"/>
          <w:b/>
          <w:sz w:val="24"/>
        </w:rPr>
        <w:t>7</w:t>
      </w:r>
      <w:r w:rsidRPr="003810C7">
        <w:rPr>
          <w:rFonts w:ascii="Arial Narrow" w:hAnsi="Arial Narrow" w:cs="Times New Roman"/>
          <w:b/>
          <w:sz w:val="24"/>
        </w:rPr>
        <w:t>, 2020</w:t>
      </w:r>
      <w:r w:rsidR="006B4DC7" w:rsidRPr="003810C7">
        <w:rPr>
          <w:rFonts w:ascii="Arial Narrow" w:hAnsi="Arial Narrow" w:cs="Times New Roman"/>
          <w:b/>
          <w:sz w:val="24"/>
        </w:rPr>
        <w:t>1</w:t>
      </w:r>
    </w:p>
    <w:p w14:paraId="49D965AD" w14:textId="13E02BE9" w:rsidR="00BA3355" w:rsidRPr="003810C7" w:rsidRDefault="00A11FF0" w:rsidP="00BA3355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SAC Meeting</w:t>
      </w:r>
      <w:r w:rsidR="003C32A6" w:rsidRPr="003810C7">
        <w:rPr>
          <w:rFonts w:ascii="Arial Narrow" w:hAnsi="Arial Narrow" w:cs="Times New Roman"/>
          <w:sz w:val="24"/>
        </w:rPr>
        <w:t>- 3:30</w:t>
      </w:r>
      <w:r w:rsidR="000475C4" w:rsidRPr="003810C7">
        <w:rPr>
          <w:rFonts w:ascii="Arial Narrow" w:hAnsi="Arial Narrow" w:cs="Times New Roman"/>
          <w:sz w:val="24"/>
        </w:rPr>
        <w:t xml:space="preserve">pm </w:t>
      </w:r>
    </w:p>
    <w:p w14:paraId="1BD71E72" w14:textId="1A0154CD" w:rsidR="00A11FF0" w:rsidRPr="003810C7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Welcome, sign in</w:t>
      </w:r>
      <w:r w:rsidR="00F219ED" w:rsidRPr="003810C7">
        <w:rPr>
          <w:rFonts w:ascii="Arial Narrow" w:hAnsi="Arial Narrow" w:cs="Times New Roman"/>
          <w:sz w:val="24"/>
        </w:rPr>
        <w:t>,</w:t>
      </w:r>
      <w:r w:rsidRPr="003810C7">
        <w:rPr>
          <w:rFonts w:ascii="Arial Narrow" w:hAnsi="Arial Narrow" w:cs="Times New Roman"/>
          <w:sz w:val="24"/>
        </w:rPr>
        <w:t xml:space="preserve"> call meeting to order</w:t>
      </w:r>
    </w:p>
    <w:p w14:paraId="401EF711" w14:textId="7094E509" w:rsidR="00BA3355" w:rsidRPr="003810C7" w:rsidRDefault="00BA3355" w:rsidP="00BA3355">
      <w:pPr>
        <w:pStyle w:val="NoSpacing"/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Meeting started at 3:34 by Kristin Fanning. Motion Lisa, Second Krystal.</w:t>
      </w:r>
    </w:p>
    <w:p w14:paraId="71B9FB9B" w14:textId="1B238095" w:rsidR="004A68C3" w:rsidRPr="003810C7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Welcome Guests</w:t>
      </w:r>
    </w:p>
    <w:p w14:paraId="3C08A6C6" w14:textId="2D8B5857" w:rsidR="00BA3355" w:rsidRPr="003810C7" w:rsidRDefault="00BA3355" w:rsidP="00BA3355">
      <w:pPr>
        <w:pStyle w:val="NoSpacing"/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 xml:space="preserve">Mr. Klein joined us today. </w:t>
      </w:r>
    </w:p>
    <w:p w14:paraId="06F6688A" w14:textId="55C8BDD9" w:rsidR="00A11FF0" w:rsidRPr="003810C7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Review/Approve Notes (</w:t>
      </w:r>
      <w:r w:rsidR="00C154A2" w:rsidRPr="003810C7">
        <w:rPr>
          <w:rFonts w:ascii="Arial Narrow" w:hAnsi="Arial Narrow" w:cs="Times New Roman"/>
          <w:sz w:val="24"/>
        </w:rPr>
        <w:t>Dec.</w:t>
      </w:r>
      <w:r w:rsidR="003C32A6" w:rsidRPr="003810C7">
        <w:rPr>
          <w:rFonts w:ascii="Arial Narrow" w:hAnsi="Arial Narrow" w:cs="Times New Roman"/>
          <w:sz w:val="24"/>
        </w:rPr>
        <w:t xml:space="preserve"> 20</w:t>
      </w:r>
      <w:r w:rsidR="00C154A2" w:rsidRPr="003810C7">
        <w:rPr>
          <w:rFonts w:ascii="Arial Narrow" w:hAnsi="Arial Narrow" w:cs="Times New Roman"/>
          <w:sz w:val="24"/>
        </w:rPr>
        <w:t>20</w:t>
      </w:r>
      <w:r w:rsidR="00CE354A" w:rsidRPr="003810C7">
        <w:rPr>
          <w:rFonts w:ascii="Arial Narrow" w:hAnsi="Arial Narrow" w:cs="Times New Roman"/>
          <w:sz w:val="24"/>
        </w:rPr>
        <w:t>)</w:t>
      </w:r>
    </w:p>
    <w:p w14:paraId="1128092C" w14:textId="64F358BD" w:rsidR="00BA3355" w:rsidRPr="003810C7" w:rsidRDefault="00BA3355" w:rsidP="00BA3355">
      <w:pPr>
        <w:pStyle w:val="NoSpacing"/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 xml:space="preserve">Motion Kim, Second Kristen Walker. </w:t>
      </w:r>
    </w:p>
    <w:p w14:paraId="36153A18" w14:textId="77777777" w:rsidR="00A11FF0" w:rsidRPr="003810C7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Old Business</w:t>
      </w:r>
    </w:p>
    <w:p w14:paraId="67627AE4" w14:textId="66A038CE" w:rsidR="00361D12" w:rsidRPr="003810C7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Finance Report</w:t>
      </w:r>
    </w:p>
    <w:p w14:paraId="2BB01C97" w14:textId="71103E4B" w:rsidR="00BA3355" w:rsidRPr="003810C7" w:rsidRDefault="00BA3355" w:rsidP="00BA3355">
      <w:pPr>
        <w:pStyle w:val="NoSpacing"/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 xml:space="preserve">Spent nothing. Over estimated last month for the books for the media center so we have $11,702. </w:t>
      </w:r>
    </w:p>
    <w:p w14:paraId="4811644E" w14:textId="1732C45A" w:rsidR="006F3358" w:rsidRPr="003810C7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iReady Test B d</w:t>
      </w:r>
      <w:r w:rsidR="00C154A2" w:rsidRPr="003810C7">
        <w:rPr>
          <w:rFonts w:ascii="Arial Narrow" w:hAnsi="Arial Narrow" w:cs="Times New Roman"/>
          <w:sz w:val="24"/>
        </w:rPr>
        <w:t>ates</w:t>
      </w:r>
    </w:p>
    <w:p w14:paraId="11A362FA" w14:textId="693B1151" w:rsidR="00BA3355" w:rsidRPr="003810C7" w:rsidRDefault="00BA3355" w:rsidP="00BA3355">
      <w:pPr>
        <w:pStyle w:val="NoSpacing"/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iReady diagnostic starts next week. Timing for distance learning students will not matter for the 2</w:t>
      </w:r>
      <w:r w:rsidRPr="003810C7">
        <w:rPr>
          <w:rFonts w:ascii="Arial Narrow" w:hAnsi="Arial Narrow" w:cs="Times New Roman"/>
          <w:sz w:val="24"/>
          <w:vertAlign w:val="superscript"/>
        </w:rPr>
        <w:t>nd</w:t>
      </w:r>
      <w:r w:rsidRPr="003810C7">
        <w:rPr>
          <w:rFonts w:ascii="Arial Narrow" w:hAnsi="Arial Narrow" w:cs="Times New Roman"/>
          <w:sz w:val="24"/>
        </w:rPr>
        <w:t xml:space="preserve"> diagnostic. It will matter and we will discuss for the last diagnostic. We will have the data for the February meeting.</w:t>
      </w:r>
    </w:p>
    <w:p w14:paraId="156B89D9" w14:textId="77777777" w:rsidR="008A0E8C" w:rsidRPr="003810C7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New Business</w:t>
      </w:r>
    </w:p>
    <w:p w14:paraId="5993FA76" w14:textId="1A14320F" w:rsidR="006F3358" w:rsidRPr="003810C7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 xml:space="preserve">Assessment Survey </w:t>
      </w:r>
    </w:p>
    <w:p w14:paraId="13D136EE" w14:textId="28E5ECDB" w:rsidR="00BA3355" w:rsidRPr="003810C7" w:rsidRDefault="00BA3355" w:rsidP="00BA3355">
      <w:pPr>
        <w:pStyle w:val="NoSpacing"/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 xml:space="preserve">We will keep the survey to 13 questions but then have an </w:t>
      </w:r>
      <w:proofErr w:type="gramStart"/>
      <w:r w:rsidRPr="003810C7">
        <w:rPr>
          <w:rFonts w:ascii="Arial Narrow" w:hAnsi="Arial Narrow" w:cs="Times New Roman"/>
          <w:sz w:val="24"/>
        </w:rPr>
        <w:t>open ended</w:t>
      </w:r>
      <w:proofErr w:type="gramEnd"/>
      <w:r w:rsidRPr="003810C7">
        <w:rPr>
          <w:rFonts w:ascii="Arial Narrow" w:hAnsi="Arial Narrow" w:cs="Times New Roman"/>
          <w:sz w:val="24"/>
        </w:rPr>
        <w:t xml:space="preserve"> question at the end. This will happen in February. We will not keep the event questions, monthly sessions</w:t>
      </w:r>
      <w:r w:rsidR="003810C7" w:rsidRPr="003810C7">
        <w:rPr>
          <w:rFonts w:ascii="Arial Narrow" w:hAnsi="Arial Narrow" w:cs="Times New Roman"/>
          <w:sz w:val="24"/>
        </w:rPr>
        <w:t xml:space="preserve">. The front office has been welcoming and front office looks great. Parents seemed to be happy. We voted unanimously for the 13 plus </w:t>
      </w:r>
      <w:proofErr w:type="gramStart"/>
      <w:r w:rsidR="003810C7" w:rsidRPr="003810C7">
        <w:rPr>
          <w:rFonts w:ascii="Arial Narrow" w:hAnsi="Arial Narrow" w:cs="Times New Roman"/>
          <w:sz w:val="24"/>
        </w:rPr>
        <w:t>open ended</w:t>
      </w:r>
      <w:proofErr w:type="gramEnd"/>
      <w:r w:rsidR="003810C7" w:rsidRPr="003810C7">
        <w:rPr>
          <w:rFonts w:ascii="Arial Narrow" w:hAnsi="Arial Narrow" w:cs="Times New Roman"/>
          <w:sz w:val="24"/>
        </w:rPr>
        <w:t xml:space="preserve"> question. </w:t>
      </w:r>
    </w:p>
    <w:p w14:paraId="17870B0F" w14:textId="77777777" w:rsidR="00A67253" w:rsidRPr="003810C7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PTO Agenda</w:t>
      </w:r>
    </w:p>
    <w:p w14:paraId="32BFFE70" w14:textId="17BC5438" w:rsidR="00021CE9" w:rsidRPr="003810C7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pto report</w:t>
      </w:r>
    </w:p>
    <w:p w14:paraId="2EF7A6D6" w14:textId="44249619" w:rsidR="003810C7" w:rsidRPr="003810C7" w:rsidRDefault="003810C7" w:rsidP="003810C7">
      <w:p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Talked about the upcoming PTO events. Mainly discussed the read a thon. More information will be sent to teachers.</w:t>
      </w:r>
    </w:p>
    <w:p w14:paraId="0A90ED2D" w14:textId="4A9F03F7" w:rsidR="00021CE9" w:rsidRPr="003810C7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Any Questions/Concerns</w:t>
      </w:r>
    </w:p>
    <w:p w14:paraId="5167EE20" w14:textId="44442433" w:rsidR="003810C7" w:rsidRPr="003810C7" w:rsidRDefault="003810C7" w:rsidP="003810C7">
      <w:p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 xml:space="preserve">How many distance learners do we have? Mr. Klein shared the numbers in each grade level. The older grades have more students. </w:t>
      </w:r>
    </w:p>
    <w:p w14:paraId="74E78CB2" w14:textId="1D9EC593" w:rsidR="00021CE9" w:rsidRPr="003810C7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Next Meeting</w:t>
      </w:r>
      <w:r w:rsidR="000475C4" w:rsidRPr="003810C7">
        <w:rPr>
          <w:rFonts w:ascii="Arial Narrow" w:hAnsi="Arial Narrow" w:cs="Times New Roman"/>
          <w:sz w:val="24"/>
        </w:rPr>
        <w:t>: Thurs</w:t>
      </w:r>
      <w:r w:rsidRPr="003810C7">
        <w:rPr>
          <w:rFonts w:ascii="Arial Narrow" w:hAnsi="Arial Narrow" w:cs="Times New Roman"/>
          <w:sz w:val="24"/>
        </w:rPr>
        <w:t>day</w:t>
      </w:r>
      <w:r w:rsidR="009C6194" w:rsidRPr="003810C7">
        <w:rPr>
          <w:rFonts w:ascii="Arial Narrow" w:hAnsi="Arial Narrow" w:cs="Times New Roman"/>
          <w:sz w:val="24"/>
        </w:rPr>
        <w:t xml:space="preserve"> </w:t>
      </w:r>
      <w:r w:rsidR="003C32A6" w:rsidRPr="003810C7">
        <w:rPr>
          <w:rFonts w:ascii="Arial Narrow" w:hAnsi="Arial Narrow" w:cs="Times New Roman"/>
          <w:sz w:val="24"/>
        </w:rPr>
        <w:t xml:space="preserve">February </w:t>
      </w:r>
      <w:r w:rsidR="006B4DC7" w:rsidRPr="003810C7">
        <w:rPr>
          <w:rFonts w:ascii="Arial Narrow" w:hAnsi="Arial Narrow" w:cs="Times New Roman"/>
          <w:sz w:val="24"/>
        </w:rPr>
        <w:t>4</w:t>
      </w:r>
      <w:r w:rsidR="003C32A6" w:rsidRPr="003810C7">
        <w:rPr>
          <w:rFonts w:ascii="Arial Narrow" w:hAnsi="Arial Narrow" w:cs="Times New Roman"/>
          <w:sz w:val="24"/>
        </w:rPr>
        <w:t>, 202</w:t>
      </w:r>
      <w:r w:rsidR="00C154A2" w:rsidRPr="003810C7">
        <w:rPr>
          <w:rFonts w:ascii="Arial Narrow" w:hAnsi="Arial Narrow" w:cs="Times New Roman"/>
          <w:sz w:val="24"/>
        </w:rPr>
        <w:t>1</w:t>
      </w:r>
      <w:r w:rsidR="003C32A6" w:rsidRPr="003810C7">
        <w:rPr>
          <w:rFonts w:ascii="Arial Narrow" w:hAnsi="Arial Narrow" w:cs="Times New Roman"/>
          <w:sz w:val="24"/>
        </w:rPr>
        <w:t xml:space="preserve"> at 3:3</w:t>
      </w:r>
      <w:r w:rsidR="000475C4" w:rsidRPr="003810C7">
        <w:rPr>
          <w:rFonts w:ascii="Arial Narrow" w:hAnsi="Arial Narrow" w:cs="Times New Roman"/>
          <w:sz w:val="24"/>
        </w:rPr>
        <w:t>0pm</w:t>
      </w:r>
      <w:r w:rsidR="009C6194" w:rsidRPr="003810C7">
        <w:rPr>
          <w:rFonts w:ascii="Arial Narrow" w:hAnsi="Arial Narrow" w:cs="Times New Roman"/>
          <w:sz w:val="24"/>
        </w:rPr>
        <w:t xml:space="preserve"> </w:t>
      </w:r>
    </w:p>
    <w:p w14:paraId="720D6F17" w14:textId="052D7FF0" w:rsidR="009C6194" w:rsidRPr="003810C7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Adjourn</w:t>
      </w:r>
    </w:p>
    <w:p w14:paraId="3D91D1A3" w14:textId="188025D6" w:rsidR="003810C7" w:rsidRPr="003810C7" w:rsidRDefault="003810C7" w:rsidP="003810C7">
      <w:pPr>
        <w:rPr>
          <w:rFonts w:ascii="Arial Narrow" w:hAnsi="Arial Narrow" w:cs="Times New Roman"/>
          <w:sz w:val="24"/>
        </w:rPr>
      </w:pPr>
      <w:r w:rsidRPr="003810C7">
        <w:rPr>
          <w:rFonts w:ascii="Arial Narrow" w:hAnsi="Arial Narrow" w:cs="Times New Roman"/>
          <w:sz w:val="24"/>
        </w:rPr>
        <w:t>Meeting adjourned at 3:52. Motion Kim Second Kristen Walker</w:t>
      </w:r>
    </w:p>
    <w:p w14:paraId="086BAAE3" w14:textId="77777777" w:rsidR="00A67253" w:rsidRPr="003810C7" w:rsidRDefault="00A67253" w:rsidP="009C6194">
      <w:pPr>
        <w:pStyle w:val="NoSpacing"/>
        <w:ind w:left="1440"/>
        <w:rPr>
          <w:rFonts w:ascii="Arial Narrow" w:hAnsi="Arial Narrow" w:cs="Times New Roman"/>
        </w:rPr>
      </w:pPr>
    </w:p>
    <w:sectPr w:rsidR="00A67253" w:rsidRPr="003810C7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61D12"/>
    <w:rsid w:val="003810C7"/>
    <w:rsid w:val="0039194D"/>
    <w:rsid w:val="003A0EE0"/>
    <w:rsid w:val="003B0A0E"/>
    <w:rsid w:val="003B26EC"/>
    <w:rsid w:val="003C32A6"/>
    <w:rsid w:val="004A68C3"/>
    <w:rsid w:val="00531FAD"/>
    <w:rsid w:val="006B4DC7"/>
    <w:rsid w:val="006D6D4F"/>
    <w:rsid w:val="006F3358"/>
    <w:rsid w:val="00785546"/>
    <w:rsid w:val="00792209"/>
    <w:rsid w:val="007A0C52"/>
    <w:rsid w:val="008301F2"/>
    <w:rsid w:val="00875D99"/>
    <w:rsid w:val="008A0E8C"/>
    <w:rsid w:val="00911DB3"/>
    <w:rsid w:val="0094110B"/>
    <w:rsid w:val="009C6194"/>
    <w:rsid w:val="00A11FF0"/>
    <w:rsid w:val="00A67253"/>
    <w:rsid w:val="00A81132"/>
    <w:rsid w:val="00AB66A6"/>
    <w:rsid w:val="00BA3355"/>
    <w:rsid w:val="00BC1012"/>
    <w:rsid w:val="00BE7700"/>
    <w:rsid w:val="00BF53D3"/>
    <w:rsid w:val="00C154A2"/>
    <w:rsid w:val="00CE354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BF2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C1A4-6BB4-4271-BABC-D1965275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2021-02-01T13:49:00Z</dcterms:created>
  <dcterms:modified xsi:type="dcterms:W3CDTF">2021-02-01T13:49:00Z</dcterms:modified>
</cp:coreProperties>
</file>