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AE32A3" w:rsidRDefault="00D21C1F" w:rsidP="00EA79FA">
      <w:pPr>
        <w:spacing w:after="0" w:line="240" w:lineRule="auto"/>
        <w:jc w:val="center"/>
        <w:rPr>
          <w:rFonts w:ascii="Comic Sans MS" w:hAnsi="Comic Sans MS"/>
          <w:b/>
          <w:color w:val="000000" w:themeColor="text1"/>
          <w:sz w:val="24"/>
          <w:u w:val="single"/>
        </w:rPr>
      </w:pPr>
      <w:r w:rsidRPr="00AE32A3">
        <w:rPr>
          <w:rFonts w:ascii="Comic Sans MS" w:hAnsi="Comic Sans MS"/>
          <w:b/>
          <w:color w:val="000000" w:themeColor="text1"/>
          <w:sz w:val="24"/>
          <w:u w:val="single"/>
        </w:rPr>
        <w:t>Wards Creek School Advisory Council</w:t>
      </w:r>
    </w:p>
    <w:p w14:paraId="650E4123" w14:textId="2C4ED27A" w:rsidR="0061662C" w:rsidRDefault="00215BB5" w:rsidP="00EA79FA">
      <w:pPr>
        <w:spacing w:after="0" w:line="240" w:lineRule="auto"/>
        <w:jc w:val="center"/>
        <w:rPr>
          <w:rFonts w:ascii="Comic Sans MS" w:hAnsi="Comic Sans MS"/>
          <w:b/>
          <w:color w:val="000000" w:themeColor="text1"/>
          <w:sz w:val="24"/>
        </w:rPr>
      </w:pPr>
      <w:r>
        <w:rPr>
          <w:rFonts w:ascii="Comic Sans MS" w:hAnsi="Comic Sans MS"/>
          <w:b/>
          <w:color w:val="000000" w:themeColor="text1"/>
          <w:sz w:val="24"/>
        </w:rPr>
        <w:t>September 21</w:t>
      </w:r>
      <w:r w:rsidR="0061662C">
        <w:rPr>
          <w:rFonts w:ascii="Comic Sans MS" w:hAnsi="Comic Sans MS"/>
          <w:b/>
          <w:color w:val="000000" w:themeColor="text1"/>
          <w:sz w:val="24"/>
        </w:rPr>
        <w:t xml:space="preserve">, </w:t>
      </w:r>
      <w:r w:rsidR="0061662C" w:rsidRPr="0061662C">
        <w:rPr>
          <w:rFonts w:ascii="Comic Sans MS" w:hAnsi="Comic Sans MS"/>
          <w:b/>
          <w:color w:val="000000" w:themeColor="text1"/>
          <w:sz w:val="24"/>
        </w:rPr>
        <w:t>2017</w:t>
      </w:r>
    </w:p>
    <w:p w14:paraId="5BC90B1A" w14:textId="6EE5D9E4" w:rsidR="00D21C1F" w:rsidRPr="00AE32A3" w:rsidRDefault="00D21C1F" w:rsidP="00EA79FA">
      <w:pPr>
        <w:spacing w:after="0" w:line="240" w:lineRule="auto"/>
        <w:jc w:val="center"/>
        <w:rPr>
          <w:rFonts w:ascii="Comic Sans MS" w:hAnsi="Comic Sans MS"/>
          <w:b/>
          <w:color w:val="000000" w:themeColor="text1"/>
          <w:sz w:val="24"/>
        </w:rPr>
      </w:pPr>
      <w:r w:rsidRPr="00AE32A3">
        <w:rPr>
          <w:rFonts w:ascii="Comic Sans MS" w:hAnsi="Comic Sans MS"/>
          <w:b/>
          <w:color w:val="000000" w:themeColor="text1"/>
          <w:sz w:val="24"/>
        </w:rPr>
        <w:t>Meeting Minutes</w:t>
      </w:r>
    </w:p>
    <w:p w14:paraId="04CFF73C" w14:textId="77777777" w:rsidR="00E46E08" w:rsidRPr="00AE32A3" w:rsidRDefault="00E46E08" w:rsidP="00EA79FA">
      <w:pPr>
        <w:spacing w:after="0" w:line="240" w:lineRule="auto"/>
        <w:jc w:val="center"/>
        <w:rPr>
          <w:rFonts w:ascii="Comic Sans MS" w:hAnsi="Comic Sans MS"/>
          <w:color w:val="000000" w:themeColor="text1"/>
        </w:rPr>
      </w:pPr>
    </w:p>
    <w:p w14:paraId="36DA25EC" w14:textId="77777777" w:rsidR="00D21C1F" w:rsidRPr="00AE32A3" w:rsidRDefault="00D21C1F" w:rsidP="00D21C1F">
      <w:pPr>
        <w:autoSpaceDE w:val="0"/>
        <w:autoSpaceDN w:val="0"/>
        <w:adjustRightInd w:val="0"/>
        <w:spacing w:after="0" w:line="240" w:lineRule="auto"/>
        <w:rPr>
          <w:rFonts w:ascii="Comic Sans MS" w:hAnsi="Comic Sans MS" w:cs="Comic Sans MS"/>
          <w:color w:val="000000" w:themeColor="text1"/>
          <w:lang w:val="en"/>
        </w:rPr>
      </w:pPr>
    </w:p>
    <w:p w14:paraId="69ED9504" w14:textId="1595928A" w:rsidR="00D21C1F" w:rsidRPr="00215BB5" w:rsidRDefault="00215BB5" w:rsidP="00215BB5">
      <w:pPr>
        <w:autoSpaceDE w:val="0"/>
        <w:autoSpaceDN w:val="0"/>
        <w:adjustRightInd w:val="0"/>
        <w:spacing w:after="0" w:line="240" w:lineRule="auto"/>
        <w:rPr>
          <w:rFonts w:ascii="Comic Sans MS" w:hAnsi="Comic Sans MS" w:cs="Comic Sans MS"/>
          <w:b/>
          <w:bCs/>
          <w:color w:val="000000" w:themeColor="text1"/>
          <w:lang w:val="en"/>
        </w:rPr>
      </w:pPr>
      <w:r w:rsidRPr="00215BB5">
        <w:rPr>
          <w:rFonts w:ascii="Comic Sans MS" w:hAnsi="Comic Sans MS" w:cs="Comic Sans MS"/>
          <w:b/>
          <w:bCs/>
          <w:color w:val="000000" w:themeColor="text1"/>
          <w:lang w:val="en"/>
        </w:rPr>
        <w:t>I</w:t>
      </w:r>
      <w:r>
        <w:rPr>
          <w:rFonts w:ascii="Comic Sans MS" w:hAnsi="Comic Sans MS" w:cs="Comic Sans MS"/>
          <w:b/>
          <w:bCs/>
          <w:color w:val="000000" w:themeColor="text1"/>
          <w:lang w:val="en"/>
        </w:rPr>
        <w:t xml:space="preserve">. </w:t>
      </w:r>
      <w:r w:rsidRPr="00215BB5">
        <w:rPr>
          <w:rFonts w:ascii="Comic Sans MS" w:hAnsi="Comic Sans MS" w:cs="Comic Sans MS"/>
          <w:b/>
          <w:bCs/>
          <w:color w:val="000000" w:themeColor="text1"/>
          <w:lang w:val="en"/>
        </w:rPr>
        <w:t>Call to Order</w:t>
      </w:r>
    </w:p>
    <w:p w14:paraId="5794C86E" w14:textId="77777777" w:rsidR="00215BB5"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AE32A3">
        <w:rPr>
          <w:rFonts w:ascii="Comic Sans MS" w:hAnsi="Comic Sans MS" w:cs="Comic Sans MS"/>
          <w:color w:val="000000" w:themeColor="text1"/>
          <w:lang w:val="en"/>
        </w:rPr>
        <w:t>A meeting of the Wards Creek Elementary School Advisory Council was held in t</w:t>
      </w:r>
      <w:r w:rsidR="00215BB5">
        <w:rPr>
          <w:rFonts w:ascii="Comic Sans MS" w:hAnsi="Comic Sans MS" w:cs="Comic Sans MS"/>
          <w:color w:val="000000" w:themeColor="text1"/>
          <w:lang w:val="en"/>
        </w:rPr>
        <w:t>he Wards Creek Elementary Green House Commons Area</w:t>
      </w:r>
      <w:r w:rsidR="002A7346" w:rsidRPr="00AE32A3">
        <w:rPr>
          <w:rFonts w:ascii="Comic Sans MS" w:hAnsi="Comic Sans MS" w:cs="Comic Sans MS"/>
          <w:color w:val="000000" w:themeColor="text1"/>
          <w:lang w:val="en"/>
        </w:rPr>
        <w:t xml:space="preserve"> on </w:t>
      </w:r>
      <w:r w:rsidR="00215BB5">
        <w:rPr>
          <w:rFonts w:ascii="Comic Sans MS" w:hAnsi="Comic Sans MS" w:cs="Comic Sans MS"/>
          <w:color w:val="000000" w:themeColor="text1"/>
          <w:lang w:val="en"/>
        </w:rPr>
        <w:t>21</w:t>
      </w:r>
      <w:r w:rsidR="008915ED" w:rsidRPr="00AE32A3">
        <w:rPr>
          <w:rFonts w:ascii="Comic Sans MS" w:hAnsi="Comic Sans MS" w:cs="Comic Sans MS"/>
          <w:color w:val="000000" w:themeColor="text1"/>
          <w:lang w:val="en"/>
        </w:rPr>
        <w:t>, 2017</w:t>
      </w:r>
      <w:r w:rsidR="003E3BD4" w:rsidRPr="00AE32A3">
        <w:rPr>
          <w:rFonts w:ascii="Comic Sans MS" w:hAnsi="Comic Sans MS" w:cs="Comic Sans MS"/>
          <w:color w:val="000000" w:themeColor="text1"/>
          <w:lang w:val="en"/>
        </w:rPr>
        <w:t xml:space="preserve">.  </w:t>
      </w:r>
      <w:r w:rsidR="00215BB5">
        <w:rPr>
          <w:rFonts w:ascii="Comic Sans MS" w:hAnsi="Comic Sans MS" w:cs="Comic Sans MS"/>
          <w:color w:val="000000" w:themeColor="text1"/>
          <w:lang w:val="en"/>
        </w:rPr>
        <w:t>(The meeting was rescheduled from September 14</w:t>
      </w:r>
      <w:r w:rsidR="00215BB5" w:rsidRPr="00215BB5">
        <w:rPr>
          <w:rFonts w:ascii="Comic Sans MS" w:hAnsi="Comic Sans MS" w:cs="Comic Sans MS"/>
          <w:color w:val="000000" w:themeColor="text1"/>
          <w:vertAlign w:val="superscript"/>
          <w:lang w:val="en"/>
        </w:rPr>
        <w:t>th</w:t>
      </w:r>
      <w:r w:rsidR="00215BB5">
        <w:rPr>
          <w:rFonts w:ascii="Comic Sans MS" w:hAnsi="Comic Sans MS" w:cs="Comic Sans MS"/>
          <w:color w:val="000000" w:themeColor="text1"/>
          <w:lang w:val="en"/>
        </w:rPr>
        <w:t xml:space="preserve"> due to the Hurricane.)  Stacey Farrell </w:t>
      </w:r>
      <w:r w:rsidR="00C46552" w:rsidRPr="00AE32A3">
        <w:rPr>
          <w:rFonts w:ascii="Comic Sans MS" w:hAnsi="Comic Sans MS" w:cs="Comic Sans MS"/>
          <w:color w:val="000000" w:themeColor="text1"/>
          <w:lang w:val="en"/>
        </w:rPr>
        <w:t xml:space="preserve">called the meeting to order </w:t>
      </w:r>
      <w:r w:rsidR="00215BB5">
        <w:rPr>
          <w:rFonts w:ascii="Comic Sans MS" w:hAnsi="Comic Sans MS" w:cs="Comic Sans MS"/>
          <w:color w:val="000000" w:themeColor="text1"/>
          <w:lang w:val="en"/>
        </w:rPr>
        <w:t xml:space="preserve">at </w:t>
      </w:r>
      <w:r w:rsidR="00C46552" w:rsidRPr="00AE32A3">
        <w:rPr>
          <w:rFonts w:ascii="Comic Sans MS" w:hAnsi="Comic Sans MS" w:cs="Comic Sans MS"/>
          <w:color w:val="000000" w:themeColor="text1"/>
          <w:lang w:val="en"/>
        </w:rPr>
        <w:t>6:</w:t>
      </w:r>
      <w:r w:rsidR="00215BB5">
        <w:rPr>
          <w:rFonts w:ascii="Comic Sans MS" w:hAnsi="Comic Sans MS" w:cs="Comic Sans MS"/>
          <w:color w:val="000000" w:themeColor="text1"/>
          <w:lang w:val="en"/>
        </w:rPr>
        <w:t>05</w:t>
      </w:r>
      <w:r w:rsidR="00C46552" w:rsidRPr="00AE32A3">
        <w:rPr>
          <w:rFonts w:ascii="Comic Sans MS" w:hAnsi="Comic Sans MS" w:cs="Comic Sans MS"/>
          <w:color w:val="000000" w:themeColor="text1"/>
          <w:lang w:val="en"/>
        </w:rPr>
        <w:t xml:space="preserve">.  </w:t>
      </w:r>
      <w:r w:rsidR="00DD55E0" w:rsidRPr="00AE32A3">
        <w:rPr>
          <w:rFonts w:ascii="Comic Sans MS" w:hAnsi="Comic Sans MS" w:cs="Comic Sans MS"/>
          <w:color w:val="000000" w:themeColor="text1"/>
          <w:lang w:val="en"/>
        </w:rPr>
        <w:t>Dana Smith</w:t>
      </w:r>
      <w:r w:rsidRPr="00AE32A3">
        <w:rPr>
          <w:rFonts w:ascii="Comic Sans MS" w:hAnsi="Comic Sans MS" w:cs="Comic Sans MS"/>
          <w:color w:val="000000" w:themeColor="text1"/>
          <w:lang w:val="en"/>
        </w:rPr>
        <w:t xml:space="preserve"> recorded minutes for this meeting.</w:t>
      </w:r>
      <w:r w:rsidR="00215BB5">
        <w:rPr>
          <w:rFonts w:ascii="Comic Sans MS" w:hAnsi="Comic Sans MS" w:cs="Comic Sans MS"/>
          <w:color w:val="000000" w:themeColor="text1"/>
          <w:lang w:val="en"/>
        </w:rPr>
        <w:t xml:space="preserve">  </w:t>
      </w:r>
    </w:p>
    <w:p w14:paraId="22F312C2" w14:textId="77777777"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p>
    <w:p w14:paraId="5A7AA2D4" w14:textId="66ED4ABD" w:rsidR="00D21C1F" w:rsidRPr="00AE32A3" w:rsidRDefault="00215BB5"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Mrs. Mitidieri welcomed everyone – 2016 - 2017 SAC members and guests.  Mrs. Mitidieri talked about the importance of SAC members and she will set up a Vimeo so that those who cannot make it to the meeting can join the meeting via Vimeo.  Those members using the Vimeo to participate will be counted as present.</w:t>
      </w:r>
    </w:p>
    <w:p w14:paraId="15DE9AE5" w14:textId="77777777" w:rsidR="00D66905" w:rsidRPr="00AE32A3" w:rsidRDefault="00D66905" w:rsidP="00D21C1F">
      <w:pPr>
        <w:autoSpaceDE w:val="0"/>
        <w:autoSpaceDN w:val="0"/>
        <w:adjustRightInd w:val="0"/>
        <w:spacing w:after="0" w:line="240" w:lineRule="auto"/>
        <w:rPr>
          <w:rFonts w:ascii="Comic Sans MS" w:hAnsi="Comic Sans MS" w:cs="Comic Sans MS"/>
          <w:b/>
          <w:bCs/>
          <w:color w:val="000000" w:themeColor="text1"/>
          <w:u w:val="single"/>
          <w:lang w:val="en"/>
        </w:rPr>
      </w:pPr>
    </w:p>
    <w:p w14:paraId="0BDF998D" w14:textId="39961DD1" w:rsidR="00D21C1F" w:rsidRPr="00215BB5" w:rsidRDefault="00215BB5" w:rsidP="00D21C1F">
      <w:pPr>
        <w:autoSpaceDE w:val="0"/>
        <w:autoSpaceDN w:val="0"/>
        <w:adjustRightInd w:val="0"/>
        <w:spacing w:after="0" w:line="240" w:lineRule="auto"/>
        <w:rPr>
          <w:rFonts w:ascii="Comic Sans MS" w:hAnsi="Comic Sans MS" w:cs="Comic Sans MS"/>
          <w:b/>
          <w:bCs/>
          <w:color w:val="000000" w:themeColor="text1"/>
          <w:lang w:val="en"/>
        </w:rPr>
      </w:pPr>
      <w:r w:rsidRPr="00215BB5">
        <w:rPr>
          <w:rFonts w:ascii="Comic Sans MS" w:hAnsi="Comic Sans MS" w:cs="Comic Sans MS"/>
          <w:b/>
          <w:bCs/>
          <w:color w:val="000000" w:themeColor="text1"/>
          <w:lang w:val="en"/>
        </w:rPr>
        <w:t>II.</w:t>
      </w:r>
      <w:r>
        <w:rPr>
          <w:rFonts w:ascii="Comic Sans MS" w:hAnsi="Comic Sans MS" w:cs="Comic Sans MS"/>
          <w:b/>
          <w:bCs/>
          <w:color w:val="000000" w:themeColor="text1"/>
          <w:lang w:val="en"/>
        </w:rPr>
        <w:t xml:space="preserve"> </w:t>
      </w:r>
      <w:r w:rsidRPr="00215BB5">
        <w:rPr>
          <w:rFonts w:ascii="Comic Sans MS" w:hAnsi="Comic Sans MS" w:cs="Comic Sans MS"/>
          <w:b/>
          <w:bCs/>
          <w:color w:val="000000" w:themeColor="text1"/>
          <w:lang w:val="en"/>
        </w:rPr>
        <w:t>Minutes</w:t>
      </w:r>
      <w:r w:rsidR="00D21C1F" w:rsidRPr="00215BB5">
        <w:rPr>
          <w:rFonts w:ascii="Comic Sans MS" w:hAnsi="Comic Sans MS" w:cs="Comic Sans MS"/>
          <w:b/>
          <w:bCs/>
          <w:color w:val="000000" w:themeColor="text1"/>
          <w:lang w:val="en"/>
        </w:rPr>
        <w:t xml:space="preserve"> </w:t>
      </w:r>
    </w:p>
    <w:p w14:paraId="1C128067" w14:textId="2155E7D3" w:rsidR="00D21C1F"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AE32A3">
        <w:rPr>
          <w:rFonts w:ascii="Comic Sans MS" w:hAnsi="Comic Sans MS" w:cs="Comic Sans MS"/>
          <w:color w:val="000000" w:themeColor="text1"/>
          <w:lang w:val="en"/>
        </w:rPr>
        <w:t>The Minutes from last month’s meeting were reviewed. The motion to approve the minutes was moved by</w:t>
      </w:r>
      <w:r w:rsidR="00C35203" w:rsidRPr="00AE32A3">
        <w:rPr>
          <w:rFonts w:ascii="Comic Sans MS" w:hAnsi="Comic Sans MS" w:cs="Comic Sans MS"/>
          <w:color w:val="000000" w:themeColor="text1"/>
          <w:lang w:val="en"/>
        </w:rPr>
        <w:t xml:space="preserve"> </w:t>
      </w:r>
      <w:r w:rsidR="00215BB5">
        <w:rPr>
          <w:rFonts w:ascii="Comic Sans MS" w:hAnsi="Comic Sans MS" w:cs="Comic Sans MS"/>
          <w:color w:val="000000" w:themeColor="text1"/>
          <w:lang w:val="en"/>
        </w:rPr>
        <w:t>Elisabeth Janssen</w:t>
      </w:r>
      <w:r w:rsidR="00DE69F2" w:rsidRPr="00AE32A3">
        <w:rPr>
          <w:rFonts w:ascii="Comic Sans MS" w:hAnsi="Comic Sans MS" w:cs="Comic Sans MS"/>
          <w:color w:val="000000" w:themeColor="text1"/>
          <w:lang w:val="en"/>
        </w:rPr>
        <w:t xml:space="preserve"> </w:t>
      </w:r>
      <w:r w:rsidR="005B13ED">
        <w:rPr>
          <w:rFonts w:ascii="Comic Sans MS" w:hAnsi="Comic Sans MS" w:cs="Comic Sans MS"/>
          <w:color w:val="000000" w:themeColor="text1"/>
          <w:lang w:val="en"/>
        </w:rPr>
        <w:t xml:space="preserve">and Teresa Lloyd </w:t>
      </w:r>
      <w:r w:rsidRPr="00AE32A3">
        <w:rPr>
          <w:rFonts w:ascii="Comic Sans MS" w:hAnsi="Comic Sans MS" w:cs="Comic Sans MS"/>
          <w:color w:val="000000" w:themeColor="text1"/>
          <w:lang w:val="en"/>
        </w:rPr>
        <w:t xml:space="preserve">seconded the motion. </w:t>
      </w:r>
    </w:p>
    <w:p w14:paraId="31464806" w14:textId="77777777"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p>
    <w:p w14:paraId="7045CE9E" w14:textId="34878444" w:rsidR="00215BB5" w:rsidRDefault="00215BB5" w:rsidP="00D21C1F">
      <w:pPr>
        <w:autoSpaceDE w:val="0"/>
        <w:autoSpaceDN w:val="0"/>
        <w:adjustRightInd w:val="0"/>
        <w:spacing w:after="0" w:line="240" w:lineRule="auto"/>
        <w:rPr>
          <w:rFonts w:ascii="Comic Sans MS" w:hAnsi="Comic Sans MS" w:cs="Comic Sans MS"/>
          <w:b/>
          <w:color w:val="000000" w:themeColor="text1"/>
          <w:lang w:val="en"/>
        </w:rPr>
      </w:pPr>
      <w:r>
        <w:rPr>
          <w:rFonts w:ascii="Comic Sans MS" w:hAnsi="Comic Sans MS" w:cs="Comic Sans MS"/>
          <w:b/>
          <w:color w:val="000000" w:themeColor="text1"/>
          <w:lang w:val="en"/>
        </w:rPr>
        <w:t xml:space="preserve">III. </w:t>
      </w:r>
      <w:r w:rsidRPr="00215BB5">
        <w:rPr>
          <w:rFonts w:ascii="Comic Sans MS" w:hAnsi="Comic Sans MS" w:cs="Comic Sans MS"/>
          <w:b/>
          <w:color w:val="000000" w:themeColor="text1"/>
          <w:lang w:val="en"/>
        </w:rPr>
        <w:t>Old Business</w:t>
      </w:r>
    </w:p>
    <w:p w14:paraId="4DE9F5C6" w14:textId="1B1D9FAB"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tab/>
      </w:r>
      <w:r w:rsidRPr="00215BB5">
        <w:rPr>
          <w:rFonts w:ascii="Comic Sans MS" w:hAnsi="Comic Sans MS" w:cs="Comic Sans MS"/>
          <w:color w:val="000000" w:themeColor="text1"/>
          <w:lang w:val="en"/>
        </w:rPr>
        <w:t>a. Mrs. Mitidieri explained that SAC is an advisory committee that she regards as valuable her decision making.  Official members must attend all meetings.  If unable to attend please let Kristin Fanning or Mrs. Mitidieri know ahead of time.  The SAC meetings are always held in the “sunshine” and therefore open to everyone.  However only the SAC members may vote.</w:t>
      </w:r>
    </w:p>
    <w:p w14:paraId="2AF78177" w14:textId="77777777"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p>
    <w:p w14:paraId="742E7B5C" w14:textId="2C08ED7B"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b. The SAC Budget was also explained and that in the past each grade level gets monies based on the number of children.  Then each grade level’s teachers determine how they want to spend the money and then submit paperwork and present the request to SAC.</w:t>
      </w:r>
      <w:r w:rsidR="005B13ED">
        <w:rPr>
          <w:rFonts w:ascii="Comic Sans MS" w:hAnsi="Comic Sans MS" w:cs="Comic Sans MS"/>
          <w:color w:val="000000" w:themeColor="text1"/>
          <w:lang w:val="en"/>
        </w:rPr>
        <w:t xml:space="preserve">  This year $6,086 is available.  However Mrs. Mitidieri polled the grade levels at it was determined that Discovery Education Streaming was used by most teachers to supplement instruction.  </w:t>
      </w:r>
    </w:p>
    <w:p w14:paraId="5A831B2B" w14:textId="77777777"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p>
    <w:p w14:paraId="72B6155D" w14:textId="39F26E4D"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5B13ED">
        <w:rPr>
          <w:rFonts w:ascii="Comic Sans MS" w:hAnsi="Comic Sans MS" w:cs="Comic Sans MS"/>
          <w:color w:val="000000" w:themeColor="text1"/>
          <w:lang w:val="en"/>
        </w:rPr>
        <w:t>c</w:t>
      </w:r>
      <w:r>
        <w:rPr>
          <w:rFonts w:ascii="Comic Sans MS" w:hAnsi="Comic Sans MS" w:cs="Comic Sans MS"/>
          <w:color w:val="000000" w:themeColor="text1"/>
          <w:lang w:val="en"/>
        </w:rPr>
        <w:t>. Meet the Teacher went very well and the children were very excited about being back in school.</w:t>
      </w:r>
      <w:r w:rsidR="005B13ED">
        <w:rPr>
          <w:rFonts w:ascii="Comic Sans MS" w:hAnsi="Comic Sans MS" w:cs="Comic Sans MS"/>
          <w:color w:val="000000" w:themeColor="text1"/>
          <w:lang w:val="en"/>
        </w:rPr>
        <w:t xml:space="preserve">  Questions were asked about who sets the date and time for Meet the Teacher/Open House.  Mrs. Mitidieri explained that it was determined by the district office.</w:t>
      </w:r>
    </w:p>
    <w:p w14:paraId="2214198E" w14:textId="77777777"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p>
    <w:p w14:paraId="439DA830" w14:textId="7DFCD93F"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5B13ED">
        <w:rPr>
          <w:rFonts w:ascii="Comic Sans MS" w:hAnsi="Comic Sans MS" w:cs="Comic Sans MS"/>
          <w:color w:val="000000" w:themeColor="text1"/>
          <w:lang w:val="en"/>
        </w:rPr>
        <w:t>d</w:t>
      </w:r>
      <w:r>
        <w:rPr>
          <w:rFonts w:ascii="Comic Sans MS" w:hAnsi="Comic Sans MS" w:cs="Comic Sans MS"/>
          <w:color w:val="000000" w:themeColor="text1"/>
          <w:lang w:val="en"/>
        </w:rPr>
        <w:t xml:space="preserve">. Mrs. Mitidieri explained the Positive Behavior System </w:t>
      </w:r>
      <w:r w:rsidR="00DD6C82">
        <w:rPr>
          <w:rFonts w:ascii="Comic Sans MS" w:hAnsi="Comic Sans MS" w:cs="Comic Sans MS"/>
          <w:color w:val="000000" w:themeColor="text1"/>
          <w:lang w:val="en"/>
        </w:rPr>
        <w:t>(for consistent fair treatment of students,) that</w:t>
      </w:r>
      <w:r>
        <w:rPr>
          <w:rFonts w:ascii="Comic Sans MS" w:hAnsi="Comic Sans MS" w:cs="Comic Sans MS"/>
          <w:color w:val="000000" w:themeColor="text1"/>
          <w:lang w:val="en"/>
        </w:rPr>
        <w:t xml:space="preserve"> she suggested to the Lighthouse Team who agreed to implement</w:t>
      </w:r>
      <w:r w:rsidR="005B13ED">
        <w:rPr>
          <w:rFonts w:ascii="Comic Sans MS" w:hAnsi="Comic Sans MS" w:cs="Comic Sans MS"/>
          <w:color w:val="000000" w:themeColor="text1"/>
          <w:lang w:val="en"/>
        </w:rPr>
        <w:t xml:space="preserve"> it a</w:t>
      </w:r>
      <w:r>
        <w:rPr>
          <w:rFonts w:ascii="Comic Sans MS" w:hAnsi="Comic Sans MS" w:cs="Comic Sans MS"/>
          <w:color w:val="000000" w:themeColor="text1"/>
          <w:lang w:val="en"/>
        </w:rPr>
        <w:t>t Wards Creek.  She also explained the Torch Card and reminded everyone that the information is in the handbook that should be in their child’s folder/notebook.</w:t>
      </w:r>
      <w:r w:rsidR="005B13ED">
        <w:rPr>
          <w:rFonts w:ascii="Comic Sans MS" w:hAnsi="Comic Sans MS" w:cs="Comic Sans MS"/>
          <w:color w:val="000000" w:themeColor="text1"/>
          <w:lang w:val="en"/>
        </w:rPr>
        <w:t xml:space="preserve">  </w:t>
      </w:r>
      <w:r w:rsidR="005B13ED">
        <w:rPr>
          <w:rFonts w:ascii="Comic Sans MS" w:hAnsi="Comic Sans MS" w:cs="Comic Sans MS"/>
          <w:color w:val="000000" w:themeColor="text1"/>
          <w:lang w:val="en"/>
        </w:rPr>
        <w:lastRenderedPageBreak/>
        <w:t xml:space="preserve">Questions were asked about how the children earn bonus points.  Mrs. Mitidieri said she would remind teachers about providing “bonus point” opportunities.  </w:t>
      </w:r>
      <w:r w:rsidR="00DD6C82">
        <w:rPr>
          <w:rFonts w:ascii="Comic Sans MS" w:hAnsi="Comic Sans MS" w:cs="Comic Sans MS"/>
          <w:color w:val="000000" w:themeColor="text1"/>
          <w:lang w:val="en"/>
        </w:rPr>
        <w:t>For common terminology school-wide Voice Levels have also been implemented (0-silent, 1-whisper, 2-conversational, 3-presentation, 4-outside).  Also the term, “give me five” will be used for students to be silent and pay attention,</w:t>
      </w:r>
    </w:p>
    <w:p w14:paraId="1F1C9A4A" w14:textId="77777777"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p>
    <w:p w14:paraId="6B9FCA11" w14:textId="01C9C824"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5B13ED">
        <w:rPr>
          <w:rFonts w:ascii="Comic Sans MS" w:hAnsi="Comic Sans MS" w:cs="Comic Sans MS"/>
          <w:color w:val="000000" w:themeColor="text1"/>
          <w:lang w:val="en"/>
        </w:rPr>
        <w:t>e</w:t>
      </w:r>
      <w:r>
        <w:rPr>
          <w:rFonts w:ascii="Comic Sans MS" w:hAnsi="Comic Sans MS" w:cs="Comic Sans MS"/>
          <w:color w:val="000000" w:themeColor="text1"/>
          <w:lang w:val="en"/>
        </w:rPr>
        <w:t>. Mrs. Mitidieri explained that part of the new education law requires 20 minutes of recess daily, along with the 150 minutes of physical education</w:t>
      </w:r>
      <w:r w:rsidR="00090DA5">
        <w:rPr>
          <w:rFonts w:ascii="Comic Sans MS" w:hAnsi="Comic Sans MS" w:cs="Comic Sans MS"/>
          <w:color w:val="000000" w:themeColor="text1"/>
          <w:lang w:val="en"/>
        </w:rPr>
        <w:t xml:space="preserve"> (P.E.)</w:t>
      </w:r>
      <w:r>
        <w:rPr>
          <w:rFonts w:ascii="Comic Sans MS" w:hAnsi="Comic Sans MS" w:cs="Comic Sans MS"/>
          <w:color w:val="000000" w:themeColor="text1"/>
          <w:lang w:val="en"/>
        </w:rPr>
        <w:t xml:space="preserve">.  </w:t>
      </w:r>
      <w:r w:rsidR="00090DA5">
        <w:rPr>
          <w:rFonts w:ascii="Comic Sans MS" w:hAnsi="Comic Sans MS" w:cs="Comic Sans MS"/>
          <w:color w:val="000000" w:themeColor="text1"/>
          <w:lang w:val="en"/>
        </w:rPr>
        <w:t xml:space="preserve">In fact, reports have to be made to the state department of education concerning recess and P.E. hour adherence.  </w:t>
      </w:r>
      <w:r>
        <w:rPr>
          <w:rFonts w:ascii="Comic Sans MS" w:hAnsi="Comic Sans MS" w:cs="Comic Sans MS"/>
          <w:color w:val="000000" w:themeColor="text1"/>
          <w:lang w:val="en"/>
        </w:rPr>
        <w:t>She made the changes after talking to several staff members who said that the children eat and then chat for 10 minutes.  In order to accommodate lunch and to minimize the time taken away from classroom instruction she made the change.  The children are taken out to recess after 20 minutes in the cafeteria by a staff member.  The teacher then comes out to meet the class and supervises children for the reminder of recess.  She a</w:t>
      </w:r>
      <w:r w:rsidR="005B13ED">
        <w:rPr>
          <w:rFonts w:ascii="Comic Sans MS" w:hAnsi="Comic Sans MS" w:cs="Comic Sans MS"/>
          <w:color w:val="000000" w:themeColor="text1"/>
          <w:lang w:val="en"/>
        </w:rPr>
        <w:t>lso noted that teachers have bee</w:t>
      </w:r>
      <w:r>
        <w:rPr>
          <w:rFonts w:ascii="Comic Sans MS" w:hAnsi="Comic Sans MS" w:cs="Comic Sans MS"/>
          <w:color w:val="000000" w:themeColor="text1"/>
          <w:lang w:val="en"/>
        </w:rPr>
        <w:t xml:space="preserve">n directed to have a </w:t>
      </w:r>
      <w:r w:rsidR="00090DA5">
        <w:rPr>
          <w:rFonts w:ascii="Comic Sans MS" w:hAnsi="Comic Sans MS" w:cs="Comic Sans MS"/>
          <w:color w:val="000000" w:themeColor="text1"/>
          <w:lang w:val="en"/>
        </w:rPr>
        <w:t xml:space="preserve">working </w:t>
      </w:r>
      <w:r>
        <w:rPr>
          <w:rFonts w:ascii="Comic Sans MS" w:hAnsi="Comic Sans MS" w:cs="Comic Sans MS"/>
          <w:color w:val="000000" w:themeColor="text1"/>
          <w:lang w:val="en"/>
        </w:rPr>
        <w:t>snack time.</w:t>
      </w:r>
    </w:p>
    <w:p w14:paraId="44A35C11" w14:textId="77777777" w:rsidR="005B13ED" w:rsidRDefault="005B13ED" w:rsidP="00D21C1F">
      <w:pPr>
        <w:autoSpaceDE w:val="0"/>
        <w:autoSpaceDN w:val="0"/>
        <w:adjustRightInd w:val="0"/>
        <w:spacing w:after="0" w:line="240" w:lineRule="auto"/>
        <w:rPr>
          <w:rFonts w:ascii="Comic Sans MS" w:hAnsi="Comic Sans MS" w:cs="Comic Sans MS"/>
          <w:color w:val="000000" w:themeColor="text1"/>
          <w:lang w:val="en"/>
        </w:rPr>
      </w:pPr>
    </w:p>
    <w:p w14:paraId="3505A705" w14:textId="0B32AA73"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5B13ED">
        <w:rPr>
          <w:rFonts w:ascii="Comic Sans MS" w:hAnsi="Comic Sans MS" w:cs="Comic Sans MS"/>
          <w:color w:val="000000" w:themeColor="text1"/>
          <w:lang w:val="en"/>
        </w:rPr>
        <w:t>f</w:t>
      </w:r>
      <w:r>
        <w:rPr>
          <w:rFonts w:ascii="Comic Sans MS" w:hAnsi="Comic Sans MS" w:cs="Comic Sans MS"/>
          <w:color w:val="000000" w:themeColor="text1"/>
          <w:lang w:val="en"/>
        </w:rPr>
        <w:t>.</w:t>
      </w:r>
      <w:r w:rsidR="00C33AEE">
        <w:rPr>
          <w:rFonts w:ascii="Comic Sans MS" w:hAnsi="Comic Sans MS" w:cs="Comic Sans MS"/>
          <w:color w:val="000000" w:themeColor="text1"/>
          <w:lang w:val="en"/>
        </w:rPr>
        <w:t xml:space="preserve"> </w:t>
      </w:r>
      <w:r w:rsidR="005B13ED">
        <w:rPr>
          <w:rFonts w:ascii="Comic Sans MS" w:hAnsi="Comic Sans MS" w:cs="Comic Sans MS"/>
          <w:color w:val="000000" w:themeColor="text1"/>
          <w:lang w:val="en"/>
        </w:rPr>
        <w:t>The i-Ready diagnostics for reading and math were completed this week.  Mrs. Mitidieri explained that parents can expect reports in their interim/report card envelopes if they haven’t received them already.  If not, then please let your child’s teacher know.</w:t>
      </w:r>
      <w:r w:rsidR="00090DA5">
        <w:rPr>
          <w:rFonts w:ascii="Comic Sans MS" w:hAnsi="Comic Sans MS" w:cs="Comic Sans MS"/>
          <w:color w:val="000000" w:themeColor="text1"/>
          <w:lang w:val="en"/>
        </w:rPr>
        <w:t xml:space="preserve">  The i-Ready component that provides individualized learning paths was purchased.  The students will need to be on the computer for 45 each week for both reading and math, and pass lessons with 70% accuracy.</w:t>
      </w:r>
    </w:p>
    <w:p w14:paraId="635048E2" w14:textId="77777777" w:rsidR="005B13ED" w:rsidRDefault="005B13ED" w:rsidP="00D21C1F">
      <w:pPr>
        <w:autoSpaceDE w:val="0"/>
        <w:autoSpaceDN w:val="0"/>
        <w:adjustRightInd w:val="0"/>
        <w:spacing w:after="0" w:line="240" w:lineRule="auto"/>
        <w:rPr>
          <w:rFonts w:ascii="Comic Sans MS" w:hAnsi="Comic Sans MS" w:cs="Comic Sans MS"/>
          <w:color w:val="000000" w:themeColor="text1"/>
          <w:lang w:val="en"/>
        </w:rPr>
      </w:pPr>
    </w:p>
    <w:p w14:paraId="1A08E3D7" w14:textId="52712DDA" w:rsidR="005B13ED" w:rsidRPr="005B13ED" w:rsidRDefault="005B13ED" w:rsidP="00D21C1F">
      <w:pPr>
        <w:autoSpaceDE w:val="0"/>
        <w:autoSpaceDN w:val="0"/>
        <w:adjustRightInd w:val="0"/>
        <w:spacing w:after="0" w:line="240" w:lineRule="auto"/>
        <w:rPr>
          <w:rFonts w:ascii="Comic Sans MS" w:hAnsi="Comic Sans MS" w:cs="Comic Sans MS"/>
          <w:b/>
          <w:color w:val="000000" w:themeColor="text1"/>
          <w:lang w:val="en"/>
        </w:rPr>
      </w:pPr>
      <w:r w:rsidRPr="005B13ED">
        <w:rPr>
          <w:rFonts w:ascii="Comic Sans MS" w:hAnsi="Comic Sans MS" w:cs="Comic Sans MS"/>
          <w:b/>
          <w:color w:val="000000" w:themeColor="text1"/>
          <w:lang w:val="en"/>
        </w:rPr>
        <w:t>IV. New Business</w:t>
      </w:r>
    </w:p>
    <w:p w14:paraId="54098ED7" w14:textId="3F5180C5" w:rsidR="00DD6C82" w:rsidRDefault="005B13ED"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a. Th</w:t>
      </w:r>
      <w:r w:rsidR="00DD6C82">
        <w:rPr>
          <w:rFonts w:ascii="Comic Sans MS" w:hAnsi="Comic Sans MS" w:cs="Comic Sans MS"/>
          <w:color w:val="000000" w:themeColor="text1"/>
          <w:lang w:val="en"/>
        </w:rPr>
        <w:t xml:space="preserve">is year is the school’s accreditation.  Surveys need to be completed by faculty, student and parents.  Parents will be able to complete the survey at Leadership Night in the computer lab.  </w:t>
      </w:r>
    </w:p>
    <w:p w14:paraId="768DB3AD" w14:textId="77777777" w:rsidR="00DD6C82" w:rsidRDefault="00DD6C82" w:rsidP="00D21C1F">
      <w:pPr>
        <w:autoSpaceDE w:val="0"/>
        <w:autoSpaceDN w:val="0"/>
        <w:adjustRightInd w:val="0"/>
        <w:spacing w:after="0" w:line="240" w:lineRule="auto"/>
        <w:rPr>
          <w:rFonts w:ascii="Comic Sans MS" w:hAnsi="Comic Sans MS" w:cs="Comic Sans MS"/>
          <w:color w:val="000000" w:themeColor="text1"/>
          <w:lang w:val="en"/>
        </w:rPr>
      </w:pPr>
    </w:p>
    <w:p w14:paraId="7866A592" w14:textId="46680A23" w:rsidR="003E3BD4" w:rsidRDefault="00DD6C82" w:rsidP="00DD6C82">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 xml:space="preserve">b. </w:t>
      </w:r>
      <w:r w:rsidR="005B13ED">
        <w:rPr>
          <w:rFonts w:ascii="Comic Sans MS" w:hAnsi="Comic Sans MS" w:cs="Comic Sans MS"/>
          <w:color w:val="000000" w:themeColor="text1"/>
          <w:lang w:val="en"/>
        </w:rPr>
        <w:t>School Improvement plan will be presented at the next meeting.</w:t>
      </w:r>
    </w:p>
    <w:p w14:paraId="0F62C0FD" w14:textId="77777777" w:rsidR="005B13ED" w:rsidRDefault="005B13ED" w:rsidP="00D21C1F">
      <w:pPr>
        <w:autoSpaceDE w:val="0"/>
        <w:autoSpaceDN w:val="0"/>
        <w:adjustRightInd w:val="0"/>
        <w:spacing w:after="0" w:line="240" w:lineRule="auto"/>
        <w:rPr>
          <w:rFonts w:ascii="Comic Sans MS" w:hAnsi="Comic Sans MS" w:cs="Comic Sans MS"/>
          <w:color w:val="000000" w:themeColor="text1"/>
          <w:lang w:val="en"/>
        </w:rPr>
      </w:pPr>
    </w:p>
    <w:p w14:paraId="307F60C9" w14:textId="6AB60365" w:rsidR="005B13ED" w:rsidRDefault="005B13ED"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DD6C82">
        <w:rPr>
          <w:rFonts w:ascii="Comic Sans MS" w:hAnsi="Comic Sans MS" w:cs="Comic Sans MS"/>
          <w:color w:val="000000" w:themeColor="text1"/>
          <w:lang w:val="en"/>
        </w:rPr>
        <w:t>c</w:t>
      </w:r>
      <w:r>
        <w:rPr>
          <w:rFonts w:ascii="Comic Sans MS" w:hAnsi="Comic Sans MS" w:cs="Comic Sans MS"/>
          <w:color w:val="000000" w:themeColor="text1"/>
          <w:lang w:val="en"/>
        </w:rPr>
        <w:t xml:space="preserve">. Leadership Night was explained that it will be conducted by the children.  To show their leadership traits, children will guide their parents around the school.  This will include the classroom, resource classes, a Leadership in Me survey in the computer lab, PTO, and if the passports are filled the children will be given a treat by Mrs. Mitidieri in the Cafeteria.  </w:t>
      </w:r>
    </w:p>
    <w:p w14:paraId="3FBBA69B" w14:textId="77777777" w:rsidR="005B13ED" w:rsidRDefault="005B13ED" w:rsidP="00D21C1F">
      <w:pPr>
        <w:autoSpaceDE w:val="0"/>
        <w:autoSpaceDN w:val="0"/>
        <w:adjustRightInd w:val="0"/>
        <w:spacing w:after="0" w:line="240" w:lineRule="auto"/>
        <w:rPr>
          <w:rFonts w:ascii="Comic Sans MS" w:hAnsi="Comic Sans MS" w:cs="Comic Sans MS"/>
          <w:color w:val="000000" w:themeColor="text1"/>
          <w:lang w:val="en"/>
        </w:rPr>
      </w:pPr>
    </w:p>
    <w:p w14:paraId="1CF36513" w14:textId="061A48CF" w:rsidR="005B13ED" w:rsidRDefault="005B13ED"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DD6C82">
        <w:rPr>
          <w:rFonts w:ascii="Comic Sans MS" w:hAnsi="Comic Sans MS" w:cs="Comic Sans MS"/>
          <w:color w:val="000000" w:themeColor="text1"/>
          <w:lang w:val="en"/>
        </w:rPr>
        <w:t>d</w:t>
      </w:r>
      <w:r>
        <w:rPr>
          <w:rFonts w:ascii="Comic Sans MS" w:hAnsi="Comic Sans MS" w:cs="Comic Sans MS"/>
          <w:color w:val="000000" w:themeColor="text1"/>
          <w:lang w:val="en"/>
        </w:rPr>
        <w:t xml:space="preserve">. Interims will be rescheduled to be sent home on </w:t>
      </w:r>
      <w:r w:rsidR="00DD6C82">
        <w:rPr>
          <w:rFonts w:ascii="Comic Sans MS" w:hAnsi="Comic Sans MS" w:cs="Comic Sans MS"/>
          <w:color w:val="000000" w:themeColor="text1"/>
          <w:lang w:val="en"/>
        </w:rPr>
        <w:t>September 22.</w:t>
      </w:r>
    </w:p>
    <w:p w14:paraId="2059CB44" w14:textId="77777777" w:rsidR="00DD6C82" w:rsidRDefault="00DD6C82" w:rsidP="00D21C1F">
      <w:pPr>
        <w:autoSpaceDE w:val="0"/>
        <w:autoSpaceDN w:val="0"/>
        <w:adjustRightInd w:val="0"/>
        <w:spacing w:after="0" w:line="240" w:lineRule="auto"/>
        <w:rPr>
          <w:rFonts w:ascii="Comic Sans MS" w:hAnsi="Comic Sans MS" w:cs="Comic Sans MS"/>
          <w:color w:val="000000" w:themeColor="text1"/>
          <w:lang w:val="en"/>
        </w:rPr>
      </w:pPr>
    </w:p>
    <w:p w14:paraId="2FD7AE6B" w14:textId="5AB95B6F" w:rsidR="00DD6C82" w:rsidRDefault="00DD6C82" w:rsidP="00D21C1F">
      <w:pPr>
        <w:autoSpaceDE w:val="0"/>
        <w:autoSpaceDN w:val="0"/>
        <w:adjustRightInd w:val="0"/>
        <w:spacing w:after="0" w:line="240" w:lineRule="auto"/>
        <w:rPr>
          <w:rFonts w:ascii="Comic Sans MS" w:hAnsi="Comic Sans MS" w:cs="Comic Sans MS"/>
          <w:color w:val="FF0000"/>
          <w:lang w:val="en"/>
        </w:rPr>
      </w:pPr>
      <w:r>
        <w:rPr>
          <w:rFonts w:ascii="Comic Sans MS" w:hAnsi="Comic Sans MS" w:cs="Comic Sans MS"/>
          <w:color w:val="000000" w:themeColor="text1"/>
          <w:lang w:val="en"/>
        </w:rPr>
        <w:tab/>
        <w:t xml:space="preserve">e. A motion was made by Jenna Miller and seconded by </w:t>
      </w:r>
      <w:r w:rsidR="00C22E43">
        <w:rPr>
          <w:rFonts w:ascii="Comic Sans MS" w:hAnsi="Comic Sans MS" w:cs="Comic Sans MS"/>
          <w:color w:val="000000" w:themeColor="text1"/>
          <w:lang w:val="en"/>
        </w:rPr>
        <w:t xml:space="preserve">Elisabeth Janssen that </w:t>
      </w:r>
      <w:r>
        <w:rPr>
          <w:rFonts w:ascii="Comic Sans MS" w:hAnsi="Comic Sans MS" w:cs="Comic Sans MS"/>
          <w:color w:val="000000" w:themeColor="text1"/>
          <w:lang w:val="en"/>
        </w:rPr>
        <w:t>Discovery Education Streaming Subscription</w:t>
      </w:r>
      <w:r w:rsidR="00C22E43">
        <w:rPr>
          <w:rFonts w:ascii="Comic Sans MS" w:hAnsi="Comic Sans MS" w:cs="Comic Sans MS"/>
          <w:color w:val="000000" w:themeColor="text1"/>
          <w:lang w:val="en"/>
        </w:rPr>
        <w:t xml:space="preserve"> be</w:t>
      </w:r>
      <w:r>
        <w:rPr>
          <w:rFonts w:ascii="Comic Sans MS" w:hAnsi="Comic Sans MS" w:cs="Comic Sans MS"/>
          <w:color w:val="000000" w:themeColor="text1"/>
          <w:lang w:val="en"/>
        </w:rPr>
        <w:t xml:space="preserve"> paid for through SAC funds.</w:t>
      </w:r>
      <w:r w:rsidR="00C22E43">
        <w:rPr>
          <w:rFonts w:ascii="Comic Sans MS" w:hAnsi="Comic Sans MS" w:cs="Comic Sans MS"/>
          <w:color w:val="000000" w:themeColor="text1"/>
          <w:lang w:val="en"/>
        </w:rPr>
        <w:t xml:space="preserve">  The motion was voted on and approved.  </w:t>
      </w:r>
    </w:p>
    <w:p w14:paraId="13F593DC" w14:textId="77777777" w:rsidR="00AB1870" w:rsidRDefault="00AB1870" w:rsidP="00D21C1F">
      <w:pPr>
        <w:autoSpaceDE w:val="0"/>
        <w:autoSpaceDN w:val="0"/>
        <w:adjustRightInd w:val="0"/>
        <w:spacing w:after="0" w:line="240" w:lineRule="auto"/>
        <w:rPr>
          <w:rFonts w:ascii="Comic Sans MS" w:hAnsi="Comic Sans MS" w:cs="Comic Sans MS"/>
          <w:color w:val="FF0000"/>
          <w:lang w:val="en"/>
        </w:rPr>
      </w:pPr>
      <w:bookmarkStart w:id="0" w:name="_GoBack"/>
      <w:bookmarkEnd w:id="0"/>
    </w:p>
    <w:p w14:paraId="07F981AE" w14:textId="77777777" w:rsidR="00C22E43" w:rsidRDefault="00C22E43" w:rsidP="00D21C1F">
      <w:pPr>
        <w:autoSpaceDE w:val="0"/>
        <w:autoSpaceDN w:val="0"/>
        <w:adjustRightInd w:val="0"/>
        <w:spacing w:after="0" w:line="240" w:lineRule="auto"/>
        <w:rPr>
          <w:rFonts w:ascii="Comic Sans MS" w:hAnsi="Comic Sans MS" w:cs="Comic Sans MS"/>
          <w:color w:val="FF0000"/>
          <w:lang w:val="en"/>
        </w:rPr>
      </w:pPr>
    </w:p>
    <w:p w14:paraId="09F09FCB" w14:textId="44941274" w:rsidR="00C22E43" w:rsidRDefault="00C22E43" w:rsidP="00D21C1F">
      <w:pPr>
        <w:autoSpaceDE w:val="0"/>
        <w:autoSpaceDN w:val="0"/>
        <w:adjustRightInd w:val="0"/>
        <w:spacing w:after="0" w:line="240" w:lineRule="auto"/>
        <w:rPr>
          <w:rFonts w:ascii="Comic Sans MS" w:hAnsi="Comic Sans MS" w:cs="Comic Sans MS"/>
          <w:b/>
          <w:color w:val="000000" w:themeColor="text1"/>
          <w:lang w:val="en"/>
        </w:rPr>
      </w:pPr>
      <w:r w:rsidRPr="00C22E43">
        <w:rPr>
          <w:rFonts w:ascii="Comic Sans MS" w:hAnsi="Comic Sans MS" w:cs="Comic Sans MS"/>
          <w:b/>
          <w:color w:val="000000" w:themeColor="text1"/>
          <w:lang w:val="en"/>
        </w:rPr>
        <w:lastRenderedPageBreak/>
        <w:t>V. PTO Agenda</w:t>
      </w:r>
      <w:r>
        <w:rPr>
          <w:rFonts w:ascii="Comic Sans MS" w:hAnsi="Comic Sans MS" w:cs="Comic Sans MS"/>
          <w:b/>
          <w:color w:val="000000" w:themeColor="text1"/>
          <w:lang w:val="en"/>
        </w:rPr>
        <w:t xml:space="preserve"> as reported by Chamaine Williams</w:t>
      </w:r>
    </w:p>
    <w:p w14:paraId="0B22794C" w14:textId="7382CB2F" w:rsidR="00C22E43" w:rsidRDefault="00C22E43"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tab/>
      </w:r>
      <w:r>
        <w:rPr>
          <w:rFonts w:ascii="Comic Sans MS" w:hAnsi="Comic Sans MS" w:cs="Comic Sans MS"/>
          <w:color w:val="000000" w:themeColor="text1"/>
          <w:lang w:val="en"/>
        </w:rPr>
        <w:t>a. September 9</w:t>
      </w:r>
      <w:r w:rsidRPr="00C22E43">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xml:space="preserve"> was the Room Parent meeting.</w:t>
      </w:r>
    </w:p>
    <w:p w14:paraId="7BB9AF13" w14:textId="77777777" w:rsidR="00C22E43" w:rsidRDefault="00C22E43" w:rsidP="00D21C1F">
      <w:pPr>
        <w:autoSpaceDE w:val="0"/>
        <w:autoSpaceDN w:val="0"/>
        <w:adjustRightInd w:val="0"/>
        <w:spacing w:after="0" w:line="240" w:lineRule="auto"/>
        <w:rPr>
          <w:rFonts w:ascii="Comic Sans MS" w:hAnsi="Comic Sans MS" w:cs="Comic Sans MS"/>
          <w:color w:val="000000" w:themeColor="text1"/>
          <w:lang w:val="en"/>
        </w:rPr>
      </w:pPr>
    </w:p>
    <w:p w14:paraId="1D7E666A" w14:textId="3145BE0D" w:rsidR="00C22E43" w:rsidRDefault="00C22E43"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b. PTO membership is low and they will have a table at Leadership Night to encourage families to join.  It was asked if PTO could provide teachers a list of students whose family has not joined.  Mrs. Williams said she would take care of it.</w:t>
      </w:r>
    </w:p>
    <w:p w14:paraId="6068D87B" w14:textId="77777777" w:rsidR="00C22E43" w:rsidRDefault="00C22E43" w:rsidP="00D21C1F">
      <w:pPr>
        <w:autoSpaceDE w:val="0"/>
        <w:autoSpaceDN w:val="0"/>
        <w:adjustRightInd w:val="0"/>
        <w:spacing w:after="0" w:line="240" w:lineRule="auto"/>
        <w:rPr>
          <w:rFonts w:ascii="Comic Sans MS" w:hAnsi="Comic Sans MS" w:cs="Comic Sans MS"/>
          <w:color w:val="000000" w:themeColor="text1"/>
          <w:lang w:val="en"/>
        </w:rPr>
      </w:pPr>
    </w:p>
    <w:p w14:paraId="5B98CA9E" w14:textId="73C0A2EB" w:rsidR="00C22E43" w:rsidRDefault="00C22E43"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c. The Fall Festival will be on October 20</w:t>
      </w:r>
      <w:r w:rsidRPr="00C22E43">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xml:space="preserve">.  </w:t>
      </w:r>
    </w:p>
    <w:p w14:paraId="6EE6FF03" w14:textId="77777777"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p>
    <w:p w14:paraId="2ED1FC12" w14:textId="07F086E7"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d. The Mother/Son Night will be November 17</w:t>
      </w:r>
      <w:r w:rsidRPr="00C33AEE">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w:t>
      </w:r>
    </w:p>
    <w:p w14:paraId="317405FD" w14:textId="77777777"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p>
    <w:p w14:paraId="4B168BFB" w14:textId="4B72B26A" w:rsidR="00C33AEE" w:rsidRPr="00C33AEE" w:rsidRDefault="00C33AEE" w:rsidP="00D21C1F">
      <w:pPr>
        <w:autoSpaceDE w:val="0"/>
        <w:autoSpaceDN w:val="0"/>
        <w:adjustRightInd w:val="0"/>
        <w:spacing w:after="0" w:line="240" w:lineRule="auto"/>
        <w:rPr>
          <w:rFonts w:ascii="Comic Sans MS" w:hAnsi="Comic Sans MS" w:cs="Comic Sans MS"/>
          <w:b/>
          <w:color w:val="000000" w:themeColor="text1"/>
          <w:lang w:val="en"/>
        </w:rPr>
      </w:pPr>
      <w:r w:rsidRPr="00C33AEE">
        <w:rPr>
          <w:rFonts w:ascii="Comic Sans MS" w:hAnsi="Comic Sans MS" w:cs="Comic Sans MS"/>
          <w:b/>
          <w:color w:val="000000" w:themeColor="text1"/>
          <w:lang w:val="en"/>
        </w:rPr>
        <w:t>VI. Questions/Concerns</w:t>
      </w:r>
    </w:p>
    <w:p w14:paraId="3B050A8E" w14:textId="3B6C5D87"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a. The governor mandated that 2 of the hurricane days will be excused.  St. Johns Schools have extra time built into the schedule that will make up 2 other days.  The other e days that need to be made up will be October 16 which was scheduled to be a Teacher Planning Day and November 10 which was a scheduled day off in honor of Veterans Day.</w:t>
      </w:r>
    </w:p>
    <w:p w14:paraId="474CCE99" w14:textId="77777777"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p>
    <w:p w14:paraId="689E9327" w14:textId="5B3EEFAA" w:rsidR="00C33AEE" w:rsidRDefault="00C33AEE" w:rsidP="00C33AEE">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b. Questions were asked about the state tests.  Mrs. Mitidieri explained that this year they will be given on the computer and next year the tests will be paper based.</w:t>
      </w:r>
    </w:p>
    <w:p w14:paraId="187D4518" w14:textId="77777777" w:rsidR="00C33AEE" w:rsidRDefault="00C33AEE" w:rsidP="00C33AEE">
      <w:pPr>
        <w:autoSpaceDE w:val="0"/>
        <w:autoSpaceDN w:val="0"/>
        <w:adjustRightInd w:val="0"/>
        <w:spacing w:after="0" w:line="240" w:lineRule="auto"/>
        <w:rPr>
          <w:rFonts w:ascii="Comic Sans MS" w:hAnsi="Comic Sans MS" w:cs="Comic Sans MS"/>
          <w:color w:val="000000" w:themeColor="text1"/>
          <w:lang w:val="en"/>
        </w:rPr>
      </w:pPr>
    </w:p>
    <w:p w14:paraId="7D597F8D" w14:textId="77777777" w:rsidR="00C33AEE" w:rsidRPr="00C33AEE" w:rsidRDefault="00C33AEE" w:rsidP="00C33AEE">
      <w:pPr>
        <w:autoSpaceDE w:val="0"/>
        <w:autoSpaceDN w:val="0"/>
        <w:adjustRightInd w:val="0"/>
        <w:spacing w:after="0" w:line="240" w:lineRule="auto"/>
        <w:rPr>
          <w:rFonts w:ascii="Comic Sans MS" w:hAnsi="Comic Sans MS" w:cs="Comic Sans MS"/>
          <w:b/>
          <w:color w:val="000000" w:themeColor="text1"/>
          <w:lang w:val="en"/>
        </w:rPr>
      </w:pPr>
      <w:r w:rsidRPr="00C33AEE">
        <w:rPr>
          <w:rFonts w:ascii="Comic Sans MS" w:hAnsi="Comic Sans MS" w:cs="Comic Sans MS"/>
          <w:b/>
          <w:color w:val="000000" w:themeColor="text1"/>
          <w:lang w:val="en"/>
        </w:rPr>
        <w:t>VII. Next Meeting</w:t>
      </w:r>
    </w:p>
    <w:p w14:paraId="18D0789F" w14:textId="6D7F5103" w:rsidR="00C33AEE" w:rsidRDefault="00C33AEE" w:rsidP="00C33AEE">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The next meeting will be on Thursday, October 12, at 6:00 in the Media Center.</w:t>
      </w:r>
    </w:p>
    <w:p w14:paraId="5789B737" w14:textId="77777777"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p>
    <w:p w14:paraId="5946AF24" w14:textId="50D11D08" w:rsidR="00C33AEE" w:rsidRPr="00C33AEE" w:rsidRDefault="00C33AEE" w:rsidP="00D21C1F">
      <w:pPr>
        <w:autoSpaceDE w:val="0"/>
        <w:autoSpaceDN w:val="0"/>
        <w:adjustRightInd w:val="0"/>
        <w:spacing w:after="0" w:line="240" w:lineRule="auto"/>
        <w:rPr>
          <w:rFonts w:ascii="Comic Sans MS" w:hAnsi="Comic Sans MS" w:cs="Comic Sans MS"/>
          <w:b/>
          <w:color w:val="000000" w:themeColor="text1"/>
          <w:lang w:val="en"/>
        </w:rPr>
      </w:pPr>
      <w:r w:rsidRPr="00C33AEE">
        <w:rPr>
          <w:rFonts w:ascii="Comic Sans MS" w:hAnsi="Comic Sans MS" w:cs="Comic Sans MS"/>
          <w:b/>
          <w:color w:val="000000" w:themeColor="text1"/>
          <w:lang w:val="en"/>
        </w:rPr>
        <w:t>VIII. Adjournment</w:t>
      </w:r>
    </w:p>
    <w:p w14:paraId="4853C59E" w14:textId="08ACC46F"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Chamaine Williams made a motion to adjourn the meeting and Megan Barstow seconded the motion.  A vote was taken and passed.  The meeting was adjourned a 7:42.</w:t>
      </w:r>
    </w:p>
    <w:p w14:paraId="786014BD"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78E5A943"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2F7736D3" w14:textId="77777777" w:rsidR="008A30A9" w:rsidRPr="00AE32A3" w:rsidRDefault="008A30A9" w:rsidP="008A30A9">
      <w:pPr>
        <w:rPr>
          <w:color w:val="000000" w:themeColor="text1"/>
        </w:rPr>
      </w:pPr>
    </w:p>
    <w:p w14:paraId="266F1064" w14:textId="66587FD3" w:rsidR="00215BB5" w:rsidRPr="00AE32A3" w:rsidRDefault="00215BB5" w:rsidP="00215BB5">
      <w:pPr>
        <w:autoSpaceDE w:val="0"/>
        <w:autoSpaceDN w:val="0"/>
        <w:adjustRightInd w:val="0"/>
        <w:spacing w:after="0" w:line="240" w:lineRule="auto"/>
        <w:rPr>
          <w:rFonts w:ascii="Comic Sans MS" w:hAnsi="Comic Sans MS" w:cs="Comic Sans MS"/>
          <w:color w:val="000000" w:themeColor="text1"/>
          <w:lang w:val="en"/>
        </w:rPr>
      </w:pPr>
      <w:r w:rsidRPr="00AE32A3">
        <w:rPr>
          <w:rFonts w:ascii="Comic Sans MS" w:hAnsi="Comic Sans MS" w:cs="Comic Sans MS"/>
          <w:b/>
          <w:bCs/>
          <w:color w:val="000000" w:themeColor="text1"/>
          <w:u w:val="single"/>
          <w:lang w:val="en"/>
        </w:rPr>
        <w:t>Attendance:</w:t>
      </w:r>
      <w:r w:rsidRPr="00AE32A3">
        <w:rPr>
          <w:rFonts w:ascii="Comic Sans MS" w:hAnsi="Comic Sans MS" w:cs="Comic Sans MS"/>
          <w:color w:val="000000" w:themeColor="text1"/>
          <w:lang w:val="en"/>
        </w:rPr>
        <w:t xml:space="preserve"> </w:t>
      </w:r>
      <w:r w:rsidR="00C33AEE">
        <w:rPr>
          <w:rFonts w:ascii="Comic Sans MS" w:hAnsi="Comic Sans MS" w:cs="Comic Sans MS"/>
          <w:color w:val="000000" w:themeColor="text1"/>
          <w:lang w:val="en"/>
        </w:rPr>
        <w:t xml:space="preserve"> </w:t>
      </w:r>
      <w:r w:rsidRPr="00AE32A3">
        <w:rPr>
          <w:rFonts w:ascii="Comic Sans MS" w:hAnsi="Comic Sans MS" w:cs="Comic Sans MS"/>
          <w:color w:val="000000" w:themeColor="text1"/>
          <w:lang w:val="en"/>
        </w:rPr>
        <w:t xml:space="preserve">Attendees are attached on a separate list.  </w:t>
      </w:r>
    </w:p>
    <w:p w14:paraId="7FBDC7EE" w14:textId="265228A7" w:rsidR="00770B58" w:rsidRPr="00EA79FA" w:rsidRDefault="00770B58" w:rsidP="00D21C1F">
      <w:pPr>
        <w:spacing w:after="0"/>
        <w:rPr>
          <w:rFonts w:ascii="Comic Sans MS" w:hAnsi="Comic Sans MS"/>
          <w:color w:val="000000" w:themeColor="text1"/>
        </w:rPr>
      </w:pPr>
    </w:p>
    <w:sectPr w:rsidR="00770B58" w:rsidRPr="00EA79FA" w:rsidSect="006E1CE7">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34739" w14:textId="77777777" w:rsidR="00C22A18" w:rsidRDefault="00C22A18" w:rsidP="004103B8">
      <w:pPr>
        <w:spacing w:after="0" w:line="240" w:lineRule="auto"/>
      </w:pPr>
      <w:r>
        <w:separator/>
      </w:r>
    </w:p>
  </w:endnote>
  <w:endnote w:type="continuationSeparator" w:id="0">
    <w:p w14:paraId="2394C6B4" w14:textId="77777777" w:rsidR="00C22A18" w:rsidRDefault="00C22A18" w:rsidP="004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69307"/>
      <w:docPartObj>
        <w:docPartGallery w:val="Page Numbers (Bottom of Page)"/>
        <w:docPartUnique/>
      </w:docPartObj>
    </w:sdtPr>
    <w:sdtEndPr>
      <w:rPr>
        <w:noProof/>
      </w:rPr>
    </w:sdtEndPr>
    <w:sdtContent>
      <w:p w14:paraId="286483EE" w14:textId="577C4FF2" w:rsidR="000705E3" w:rsidRDefault="000705E3">
        <w:pPr>
          <w:pStyle w:val="Footer"/>
          <w:jc w:val="center"/>
        </w:pPr>
        <w:r>
          <w:fldChar w:fldCharType="begin"/>
        </w:r>
        <w:r>
          <w:instrText xml:space="preserve"> PAGE   \* MERGEFORMAT </w:instrText>
        </w:r>
        <w:r>
          <w:fldChar w:fldCharType="separate"/>
        </w:r>
        <w:r w:rsidR="00AB1870">
          <w:rPr>
            <w:noProof/>
          </w:rPr>
          <w:t>2</w:t>
        </w:r>
        <w:r>
          <w:rPr>
            <w:noProof/>
          </w:rPr>
          <w:fldChar w:fldCharType="end"/>
        </w:r>
      </w:p>
    </w:sdtContent>
  </w:sdt>
  <w:p w14:paraId="39FBEE9C" w14:textId="77777777" w:rsidR="000705E3" w:rsidRDefault="0007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0E8EF" w14:textId="77777777" w:rsidR="00C22A18" w:rsidRDefault="00C22A18" w:rsidP="004103B8">
      <w:pPr>
        <w:spacing w:after="0" w:line="240" w:lineRule="auto"/>
      </w:pPr>
      <w:r>
        <w:separator/>
      </w:r>
    </w:p>
  </w:footnote>
  <w:footnote w:type="continuationSeparator" w:id="0">
    <w:p w14:paraId="2B8ADF55" w14:textId="77777777" w:rsidR="00C22A18" w:rsidRDefault="00C22A18" w:rsidP="00410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A6E"/>
    <w:multiLevelType w:val="hybridMultilevel"/>
    <w:tmpl w:val="3D5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19A"/>
    <w:multiLevelType w:val="hybridMultilevel"/>
    <w:tmpl w:val="A33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B492B"/>
    <w:multiLevelType w:val="hybridMultilevel"/>
    <w:tmpl w:val="5470D6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109C3"/>
    <w:multiLevelType w:val="hybridMultilevel"/>
    <w:tmpl w:val="66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E06CC"/>
    <w:multiLevelType w:val="hybridMultilevel"/>
    <w:tmpl w:val="C86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542D3"/>
    <w:multiLevelType w:val="hybridMultilevel"/>
    <w:tmpl w:val="D2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45B71"/>
    <w:multiLevelType w:val="hybridMultilevel"/>
    <w:tmpl w:val="8BF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881"/>
    <w:multiLevelType w:val="hybridMultilevel"/>
    <w:tmpl w:val="638C5E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34B75"/>
    <w:multiLevelType w:val="hybridMultilevel"/>
    <w:tmpl w:val="6F5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C1CBD"/>
    <w:multiLevelType w:val="hybridMultilevel"/>
    <w:tmpl w:val="5CDCCC4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642356A"/>
    <w:multiLevelType w:val="hybridMultilevel"/>
    <w:tmpl w:val="9F4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04744"/>
    <w:multiLevelType w:val="hybridMultilevel"/>
    <w:tmpl w:val="84F04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0971D21"/>
    <w:multiLevelType w:val="hybridMultilevel"/>
    <w:tmpl w:val="518CD2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1BAC"/>
    <w:multiLevelType w:val="hybridMultilevel"/>
    <w:tmpl w:val="BAB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1538D"/>
    <w:multiLevelType w:val="hybridMultilevel"/>
    <w:tmpl w:val="E35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C7572"/>
    <w:multiLevelType w:val="hybridMultilevel"/>
    <w:tmpl w:val="DBA0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D581B"/>
    <w:multiLevelType w:val="hybridMultilevel"/>
    <w:tmpl w:val="886AB1F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A34557E"/>
    <w:multiLevelType w:val="hybridMultilevel"/>
    <w:tmpl w:val="F4E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D569CF"/>
    <w:multiLevelType w:val="hybridMultilevel"/>
    <w:tmpl w:val="E59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773DE3"/>
    <w:multiLevelType w:val="hybridMultilevel"/>
    <w:tmpl w:val="E1DC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17A35"/>
    <w:multiLevelType w:val="hybridMultilevel"/>
    <w:tmpl w:val="51C8E6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4171BFB"/>
    <w:multiLevelType w:val="hybridMultilevel"/>
    <w:tmpl w:val="D0784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A93672"/>
    <w:multiLevelType w:val="hybridMultilevel"/>
    <w:tmpl w:val="40B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E499F"/>
    <w:multiLevelType w:val="hybridMultilevel"/>
    <w:tmpl w:val="E35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71B8F"/>
    <w:multiLevelType w:val="hybridMultilevel"/>
    <w:tmpl w:val="491C3488"/>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60449E"/>
    <w:multiLevelType w:val="hybridMultilevel"/>
    <w:tmpl w:val="32069AEA"/>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001E2"/>
    <w:multiLevelType w:val="hybridMultilevel"/>
    <w:tmpl w:val="ADFC32BE"/>
    <w:lvl w:ilvl="0" w:tplc="A60ECF3C">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118CA"/>
    <w:multiLevelType w:val="hybridMultilevel"/>
    <w:tmpl w:val="8B5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25381"/>
    <w:multiLevelType w:val="hybridMultilevel"/>
    <w:tmpl w:val="A67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6"/>
  </w:num>
  <w:num w:numId="4">
    <w:abstractNumId w:val="16"/>
  </w:num>
  <w:num w:numId="5">
    <w:abstractNumId w:val="5"/>
  </w:num>
  <w:num w:numId="6">
    <w:abstractNumId w:val="26"/>
  </w:num>
  <w:num w:numId="7">
    <w:abstractNumId w:val="21"/>
  </w:num>
  <w:num w:numId="8">
    <w:abstractNumId w:val="22"/>
  </w:num>
  <w:num w:numId="9">
    <w:abstractNumId w:val="9"/>
  </w:num>
  <w:num w:numId="10">
    <w:abstractNumId w:val="31"/>
  </w:num>
  <w:num w:numId="11">
    <w:abstractNumId w:val="3"/>
  </w:num>
  <w:num w:numId="12">
    <w:abstractNumId w:val="11"/>
  </w:num>
  <w:num w:numId="13">
    <w:abstractNumId w:val="7"/>
  </w:num>
  <w:num w:numId="14">
    <w:abstractNumId w:val="13"/>
  </w:num>
  <w:num w:numId="15">
    <w:abstractNumId w:val="27"/>
  </w:num>
  <w:num w:numId="16">
    <w:abstractNumId w:val="30"/>
  </w:num>
  <w:num w:numId="17">
    <w:abstractNumId w:val="28"/>
  </w:num>
  <w:num w:numId="18">
    <w:abstractNumId w:val="29"/>
  </w:num>
  <w:num w:numId="19">
    <w:abstractNumId w:val="18"/>
  </w:num>
  <w:num w:numId="20">
    <w:abstractNumId w:val="0"/>
  </w:num>
  <w:num w:numId="21">
    <w:abstractNumId w:val="25"/>
  </w:num>
  <w:num w:numId="22">
    <w:abstractNumId w:val="17"/>
  </w:num>
  <w:num w:numId="23">
    <w:abstractNumId w:val="1"/>
  </w:num>
  <w:num w:numId="24">
    <w:abstractNumId w:val="19"/>
  </w:num>
  <w:num w:numId="25">
    <w:abstractNumId w:val="4"/>
  </w:num>
  <w:num w:numId="26">
    <w:abstractNumId w:val="23"/>
  </w:num>
  <w:num w:numId="27">
    <w:abstractNumId w:val="14"/>
  </w:num>
  <w:num w:numId="28">
    <w:abstractNumId w:val="33"/>
  </w:num>
  <w:num w:numId="29">
    <w:abstractNumId w:val="20"/>
  </w:num>
  <w:num w:numId="30">
    <w:abstractNumId w:val="24"/>
  </w:num>
  <w:num w:numId="31">
    <w:abstractNumId w:val="12"/>
  </w:num>
  <w:num w:numId="32">
    <w:abstractNumId w:val="15"/>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12ED1"/>
    <w:rsid w:val="00023565"/>
    <w:rsid w:val="00061AB1"/>
    <w:rsid w:val="000705E3"/>
    <w:rsid w:val="00090DA5"/>
    <w:rsid w:val="00091C21"/>
    <w:rsid w:val="000A4FD1"/>
    <w:rsid w:val="000B3117"/>
    <w:rsid w:val="000C71A6"/>
    <w:rsid w:val="000D1B55"/>
    <w:rsid w:val="00102CA1"/>
    <w:rsid w:val="00107970"/>
    <w:rsid w:val="00115A4E"/>
    <w:rsid w:val="001214E1"/>
    <w:rsid w:val="0013042D"/>
    <w:rsid w:val="00134FDB"/>
    <w:rsid w:val="001575CB"/>
    <w:rsid w:val="00173350"/>
    <w:rsid w:val="00180AC6"/>
    <w:rsid w:val="001A1237"/>
    <w:rsid w:val="001A25F7"/>
    <w:rsid w:val="001E7C88"/>
    <w:rsid w:val="001F1460"/>
    <w:rsid w:val="001F5202"/>
    <w:rsid w:val="00211A9E"/>
    <w:rsid w:val="00213D2E"/>
    <w:rsid w:val="00215BB5"/>
    <w:rsid w:val="0022181C"/>
    <w:rsid w:val="00243369"/>
    <w:rsid w:val="0029437D"/>
    <w:rsid w:val="002A7346"/>
    <w:rsid w:val="002B63B1"/>
    <w:rsid w:val="002B6655"/>
    <w:rsid w:val="002C5A1C"/>
    <w:rsid w:val="002E3BC6"/>
    <w:rsid w:val="00360AEA"/>
    <w:rsid w:val="0037107E"/>
    <w:rsid w:val="003871BA"/>
    <w:rsid w:val="003D78FE"/>
    <w:rsid w:val="003E1191"/>
    <w:rsid w:val="003E3BD4"/>
    <w:rsid w:val="004000DD"/>
    <w:rsid w:val="00400F3B"/>
    <w:rsid w:val="004060E6"/>
    <w:rsid w:val="004103B8"/>
    <w:rsid w:val="004111DA"/>
    <w:rsid w:val="00424CDE"/>
    <w:rsid w:val="00466FEA"/>
    <w:rsid w:val="0048343D"/>
    <w:rsid w:val="0049173D"/>
    <w:rsid w:val="004A54B0"/>
    <w:rsid w:val="004C3952"/>
    <w:rsid w:val="004E1AD7"/>
    <w:rsid w:val="00532434"/>
    <w:rsid w:val="005673CF"/>
    <w:rsid w:val="00583D43"/>
    <w:rsid w:val="005B13ED"/>
    <w:rsid w:val="005C7833"/>
    <w:rsid w:val="005C7D3D"/>
    <w:rsid w:val="005D3796"/>
    <w:rsid w:val="005E032F"/>
    <w:rsid w:val="005E0743"/>
    <w:rsid w:val="00603578"/>
    <w:rsid w:val="0061662C"/>
    <w:rsid w:val="0067179E"/>
    <w:rsid w:val="00680718"/>
    <w:rsid w:val="006E1CE7"/>
    <w:rsid w:val="00700185"/>
    <w:rsid w:val="00702474"/>
    <w:rsid w:val="0070248D"/>
    <w:rsid w:val="0074526A"/>
    <w:rsid w:val="00754350"/>
    <w:rsid w:val="00762C5C"/>
    <w:rsid w:val="00764BF7"/>
    <w:rsid w:val="00770B58"/>
    <w:rsid w:val="00773956"/>
    <w:rsid w:val="00775EE3"/>
    <w:rsid w:val="00782037"/>
    <w:rsid w:val="007B6C52"/>
    <w:rsid w:val="007D3BBF"/>
    <w:rsid w:val="007E55A6"/>
    <w:rsid w:val="007F5A4F"/>
    <w:rsid w:val="007F7F32"/>
    <w:rsid w:val="0080370F"/>
    <w:rsid w:val="008122A6"/>
    <w:rsid w:val="00851DE3"/>
    <w:rsid w:val="008529F7"/>
    <w:rsid w:val="00867BD0"/>
    <w:rsid w:val="008915ED"/>
    <w:rsid w:val="0089590A"/>
    <w:rsid w:val="008A30A9"/>
    <w:rsid w:val="008A37AC"/>
    <w:rsid w:val="008A6ED1"/>
    <w:rsid w:val="008C4103"/>
    <w:rsid w:val="008E75A6"/>
    <w:rsid w:val="00903B1A"/>
    <w:rsid w:val="00952721"/>
    <w:rsid w:val="0095370B"/>
    <w:rsid w:val="00973B10"/>
    <w:rsid w:val="0098230B"/>
    <w:rsid w:val="009D2D2D"/>
    <w:rsid w:val="009D68CE"/>
    <w:rsid w:val="00A01072"/>
    <w:rsid w:val="00A211DB"/>
    <w:rsid w:val="00A21D23"/>
    <w:rsid w:val="00A365CE"/>
    <w:rsid w:val="00A508AF"/>
    <w:rsid w:val="00A60FE1"/>
    <w:rsid w:val="00AA1C6D"/>
    <w:rsid w:val="00AB1870"/>
    <w:rsid w:val="00AE32A3"/>
    <w:rsid w:val="00AF7D64"/>
    <w:rsid w:val="00B008C5"/>
    <w:rsid w:val="00B33076"/>
    <w:rsid w:val="00B616C4"/>
    <w:rsid w:val="00B73421"/>
    <w:rsid w:val="00BC05A5"/>
    <w:rsid w:val="00BE555F"/>
    <w:rsid w:val="00C22A18"/>
    <w:rsid w:val="00C22E43"/>
    <w:rsid w:val="00C33AEE"/>
    <w:rsid w:val="00C35203"/>
    <w:rsid w:val="00C405E8"/>
    <w:rsid w:val="00C46552"/>
    <w:rsid w:val="00C54981"/>
    <w:rsid w:val="00C7457B"/>
    <w:rsid w:val="00CB5F69"/>
    <w:rsid w:val="00CD515F"/>
    <w:rsid w:val="00CF6D82"/>
    <w:rsid w:val="00D21C1F"/>
    <w:rsid w:val="00D319FB"/>
    <w:rsid w:val="00D66905"/>
    <w:rsid w:val="00D70F7E"/>
    <w:rsid w:val="00DA4667"/>
    <w:rsid w:val="00DD55E0"/>
    <w:rsid w:val="00DD6C82"/>
    <w:rsid w:val="00DE69D0"/>
    <w:rsid w:val="00DE69F2"/>
    <w:rsid w:val="00DF5316"/>
    <w:rsid w:val="00E06585"/>
    <w:rsid w:val="00E265A6"/>
    <w:rsid w:val="00E30F07"/>
    <w:rsid w:val="00E46E08"/>
    <w:rsid w:val="00E72681"/>
    <w:rsid w:val="00E81F79"/>
    <w:rsid w:val="00EA79FA"/>
    <w:rsid w:val="00F64ECE"/>
    <w:rsid w:val="00FB14B7"/>
    <w:rsid w:val="00FD55FA"/>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 w:type="character" w:styleId="CommentReference">
    <w:name w:val="annotation reference"/>
    <w:basedOn w:val="DefaultParagraphFont"/>
    <w:uiPriority w:val="99"/>
    <w:semiHidden/>
    <w:unhideWhenUsed/>
    <w:rsid w:val="00A60FE1"/>
    <w:rPr>
      <w:sz w:val="16"/>
      <w:szCs w:val="16"/>
    </w:rPr>
  </w:style>
  <w:style w:type="paragraph" w:styleId="CommentText">
    <w:name w:val="annotation text"/>
    <w:basedOn w:val="Normal"/>
    <w:link w:val="CommentTextChar"/>
    <w:uiPriority w:val="99"/>
    <w:semiHidden/>
    <w:unhideWhenUsed/>
    <w:rsid w:val="00A60FE1"/>
    <w:pPr>
      <w:spacing w:line="240" w:lineRule="auto"/>
    </w:pPr>
    <w:rPr>
      <w:sz w:val="20"/>
      <w:szCs w:val="20"/>
    </w:rPr>
  </w:style>
  <w:style w:type="character" w:customStyle="1" w:styleId="CommentTextChar">
    <w:name w:val="Comment Text Char"/>
    <w:basedOn w:val="DefaultParagraphFont"/>
    <w:link w:val="CommentText"/>
    <w:uiPriority w:val="99"/>
    <w:semiHidden/>
    <w:rsid w:val="00A60FE1"/>
    <w:rPr>
      <w:sz w:val="20"/>
      <w:szCs w:val="20"/>
    </w:rPr>
  </w:style>
  <w:style w:type="paragraph" w:styleId="CommentSubject">
    <w:name w:val="annotation subject"/>
    <w:basedOn w:val="CommentText"/>
    <w:next w:val="CommentText"/>
    <w:link w:val="CommentSubjectChar"/>
    <w:uiPriority w:val="99"/>
    <w:semiHidden/>
    <w:unhideWhenUsed/>
    <w:rsid w:val="00A60FE1"/>
    <w:rPr>
      <w:b/>
      <w:bCs/>
    </w:rPr>
  </w:style>
  <w:style w:type="character" w:customStyle="1" w:styleId="CommentSubjectChar">
    <w:name w:val="Comment Subject Char"/>
    <w:basedOn w:val="CommentTextChar"/>
    <w:link w:val="CommentSubject"/>
    <w:uiPriority w:val="99"/>
    <w:semiHidden/>
    <w:rsid w:val="00A60FE1"/>
    <w:rPr>
      <w:b/>
      <w:bCs/>
      <w:sz w:val="20"/>
      <w:szCs w:val="20"/>
    </w:rPr>
  </w:style>
  <w:style w:type="paragraph" w:styleId="BalloonText">
    <w:name w:val="Balloon Text"/>
    <w:basedOn w:val="Normal"/>
    <w:link w:val="BalloonTextChar"/>
    <w:uiPriority w:val="99"/>
    <w:semiHidden/>
    <w:unhideWhenUsed/>
    <w:rsid w:val="00A6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E1"/>
    <w:rPr>
      <w:rFonts w:ascii="Segoe UI" w:hAnsi="Segoe UI" w:cs="Segoe UI"/>
      <w:sz w:val="18"/>
      <w:szCs w:val="18"/>
    </w:rPr>
  </w:style>
  <w:style w:type="paragraph" w:styleId="Header">
    <w:name w:val="header"/>
    <w:basedOn w:val="Normal"/>
    <w:link w:val="HeaderChar"/>
    <w:uiPriority w:val="99"/>
    <w:unhideWhenUsed/>
    <w:rsid w:val="0041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B8"/>
  </w:style>
  <w:style w:type="paragraph" w:styleId="Footer">
    <w:name w:val="footer"/>
    <w:basedOn w:val="Normal"/>
    <w:link w:val="FooterChar"/>
    <w:uiPriority w:val="99"/>
    <w:unhideWhenUsed/>
    <w:rsid w:val="0041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Kristin A. Fanning</cp:lastModifiedBy>
  <cp:revision>2</cp:revision>
  <cp:lastPrinted>2017-04-03T21:47:00Z</cp:lastPrinted>
  <dcterms:created xsi:type="dcterms:W3CDTF">2017-10-02T16:50:00Z</dcterms:created>
  <dcterms:modified xsi:type="dcterms:W3CDTF">2017-10-02T16:50:00Z</dcterms:modified>
</cp:coreProperties>
</file>