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E5" w:rsidRPr="00BF4E9C" w:rsidRDefault="005A7AE5" w:rsidP="005A7AE5">
      <w:pPr>
        <w:spacing w:after="0" w:line="240" w:lineRule="auto"/>
        <w:jc w:val="center"/>
        <w:rPr>
          <w:rFonts w:ascii="Comic Sans MS" w:hAnsi="Comic Sans MS"/>
          <w:b/>
          <w:sz w:val="24"/>
        </w:rPr>
      </w:pPr>
      <w:r w:rsidRPr="00BF4E9C">
        <w:rPr>
          <w:rFonts w:ascii="Comic Sans MS" w:hAnsi="Comic Sans MS"/>
          <w:b/>
          <w:sz w:val="24"/>
        </w:rPr>
        <w:t>Wards Creek Elementary</w:t>
      </w:r>
    </w:p>
    <w:p w:rsidR="00BE2450" w:rsidRPr="00BF4E9C" w:rsidRDefault="00A93234" w:rsidP="005A7AE5">
      <w:pPr>
        <w:spacing w:line="240" w:lineRule="auto"/>
        <w:jc w:val="center"/>
        <w:rPr>
          <w:rFonts w:ascii="Comic Sans MS" w:hAnsi="Comic Sans MS"/>
          <w:b/>
          <w:sz w:val="24"/>
        </w:rPr>
      </w:pPr>
      <w:r>
        <w:rPr>
          <w:rFonts w:ascii="Comic Sans MS" w:hAnsi="Comic Sans MS"/>
          <w:b/>
          <w:sz w:val="24"/>
        </w:rPr>
        <w:t>SAC Meeting Minutes-</w:t>
      </w:r>
      <w:r w:rsidR="00D51F83">
        <w:rPr>
          <w:rFonts w:ascii="Comic Sans MS" w:hAnsi="Comic Sans MS"/>
          <w:b/>
          <w:sz w:val="24"/>
        </w:rPr>
        <w:t>September 14th</w:t>
      </w:r>
      <w:r w:rsidR="007E03AC">
        <w:rPr>
          <w:rFonts w:ascii="Comic Sans MS" w:hAnsi="Comic Sans MS"/>
          <w:b/>
          <w:sz w:val="24"/>
        </w:rPr>
        <w:t>, 2015</w:t>
      </w:r>
    </w:p>
    <w:p w:rsidR="002756F8" w:rsidRPr="00BF4E9C" w:rsidRDefault="00D9548E" w:rsidP="002756F8">
      <w:pPr>
        <w:spacing w:after="0" w:line="240" w:lineRule="auto"/>
        <w:rPr>
          <w:rFonts w:ascii="Comic Sans MS" w:hAnsi="Comic Sans MS"/>
        </w:rPr>
      </w:pPr>
      <w:r w:rsidRPr="00BF4E9C">
        <w:rPr>
          <w:rFonts w:ascii="Comic Sans MS" w:hAnsi="Comic Sans MS"/>
          <w:b/>
          <w:u w:val="single"/>
        </w:rPr>
        <w:t>Attendance:</w:t>
      </w: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Attendees are attached on a separate list.  </w:t>
      </w:r>
    </w:p>
    <w:p w:rsidR="002756F8" w:rsidRPr="00BF4E9C" w:rsidRDefault="002756F8" w:rsidP="002756F8">
      <w:pPr>
        <w:spacing w:after="0" w:line="240" w:lineRule="auto"/>
        <w:rPr>
          <w:rFonts w:ascii="Comic Sans MS" w:hAnsi="Comic Sans MS"/>
        </w:rPr>
      </w:pP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 xml:space="preserve">Call to Order: </w:t>
      </w:r>
    </w:p>
    <w:p w:rsidR="002756F8" w:rsidRPr="00BF4E9C" w:rsidRDefault="00D9548E" w:rsidP="002756F8">
      <w:pPr>
        <w:spacing w:after="0" w:line="240" w:lineRule="auto"/>
        <w:rPr>
          <w:rFonts w:ascii="Comic Sans MS" w:hAnsi="Comic Sans MS"/>
        </w:rPr>
      </w:pPr>
      <w:r w:rsidRPr="00BF4E9C">
        <w:rPr>
          <w:rFonts w:ascii="Comic Sans MS" w:hAnsi="Comic Sans MS"/>
        </w:rPr>
        <w:t xml:space="preserve">A meeting of the Wards Creek Elementary School Advisory Council was held in the Wards Creek Elementary Media Center </w:t>
      </w:r>
      <w:r w:rsidR="00A93234">
        <w:rPr>
          <w:rFonts w:ascii="Comic Sans MS" w:hAnsi="Comic Sans MS"/>
        </w:rPr>
        <w:t xml:space="preserve">on </w:t>
      </w:r>
      <w:r w:rsidR="00D51F83">
        <w:rPr>
          <w:rFonts w:ascii="Comic Sans MS" w:hAnsi="Comic Sans MS"/>
        </w:rPr>
        <w:t>September 14</w:t>
      </w:r>
      <w:r w:rsidR="00D51F83" w:rsidRPr="00D51F83">
        <w:rPr>
          <w:rFonts w:ascii="Comic Sans MS" w:hAnsi="Comic Sans MS"/>
          <w:vertAlign w:val="superscript"/>
        </w:rPr>
        <w:t>th</w:t>
      </w:r>
      <w:r w:rsidR="007E03AC">
        <w:rPr>
          <w:rFonts w:ascii="Comic Sans MS" w:hAnsi="Comic Sans MS"/>
        </w:rPr>
        <w:t xml:space="preserve">, 2015. </w:t>
      </w:r>
      <w:r w:rsidRPr="00BF4E9C">
        <w:rPr>
          <w:rFonts w:ascii="Comic Sans MS" w:hAnsi="Comic Sans MS"/>
        </w:rPr>
        <w:t xml:space="preserve"> Lisa Bielefeldt called the meeting to order. Heather Clubb record</w:t>
      </w:r>
      <w:r w:rsidR="005A7AE5" w:rsidRPr="00BF4E9C">
        <w:rPr>
          <w:rFonts w:ascii="Comic Sans MS" w:hAnsi="Comic Sans MS"/>
        </w:rPr>
        <w:t>ed</w:t>
      </w:r>
      <w:r w:rsidRPr="00BF4E9C">
        <w:rPr>
          <w:rFonts w:ascii="Comic Sans MS" w:hAnsi="Comic Sans MS"/>
        </w:rPr>
        <w:t xml:space="preserve"> minutes for this meeting.</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Minutes:</w:t>
      </w:r>
    </w:p>
    <w:p w:rsidR="00D9548E" w:rsidRDefault="00D51F83" w:rsidP="002756F8">
      <w:pPr>
        <w:spacing w:after="0" w:line="240" w:lineRule="auto"/>
        <w:rPr>
          <w:rFonts w:ascii="Comic Sans MS" w:hAnsi="Comic Sans MS"/>
        </w:rPr>
      </w:pPr>
      <w:r>
        <w:rPr>
          <w:rFonts w:ascii="Comic Sans MS" w:hAnsi="Comic Sans MS"/>
        </w:rPr>
        <w:t xml:space="preserve">The minutes were reviewed.  </w:t>
      </w:r>
      <w:r w:rsidR="002321C9">
        <w:rPr>
          <w:rFonts w:ascii="Comic Sans MS" w:hAnsi="Comic Sans MS"/>
        </w:rPr>
        <w:t>Dana Smith</w:t>
      </w:r>
      <w:r>
        <w:rPr>
          <w:rFonts w:ascii="Comic Sans MS" w:hAnsi="Comic Sans MS"/>
        </w:rPr>
        <w:t xml:space="preserve"> motioned to approve the minutes. </w:t>
      </w:r>
      <w:r w:rsidR="002321C9">
        <w:rPr>
          <w:rFonts w:ascii="Comic Sans MS" w:hAnsi="Comic Sans MS"/>
        </w:rPr>
        <w:t>Teresa Lloyd</w:t>
      </w:r>
      <w:r>
        <w:rPr>
          <w:rFonts w:ascii="Comic Sans MS" w:hAnsi="Comic Sans MS"/>
        </w:rPr>
        <w:t xml:space="preserve"> seconded the motion and the motion passed unanimously. </w:t>
      </w:r>
    </w:p>
    <w:p w:rsidR="00D51F83" w:rsidRPr="00BF4E9C" w:rsidRDefault="00D51F83" w:rsidP="002756F8">
      <w:pPr>
        <w:spacing w:after="0" w:line="240" w:lineRule="auto"/>
        <w:rPr>
          <w:rFonts w:ascii="Comic Sans MS" w:hAnsi="Comic Sans MS"/>
        </w:rPr>
      </w:pPr>
    </w:p>
    <w:p w:rsidR="00D9548E" w:rsidRDefault="00D51F83" w:rsidP="002756F8">
      <w:pPr>
        <w:spacing w:after="0" w:line="240" w:lineRule="auto"/>
        <w:rPr>
          <w:rFonts w:ascii="Comic Sans MS" w:hAnsi="Comic Sans MS"/>
          <w:b/>
          <w:u w:val="single"/>
        </w:rPr>
      </w:pPr>
      <w:r>
        <w:rPr>
          <w:rFonts w:ascii="Comic Sans MS" w:hAnsi="Comic Sans MS"/>
          <w:b/>
          <w:u w:val="single"/>
        </w:rPr>
        <w:t>Sales Tax Presentation</w:t>
      </w:r>
    </w:p>
    <w:p w:rsidR="00F97BF3" w:rsidRDefault="002321C9" w:rsidP="002756F8">
      <w:pPr>
        <w:spacing w:after="0" w:line="240" w:lineRule="auto"/>
        <w:rPr>
          <w:rFonts w:ascii="Comic Sans MS" w:hAnsi="Comic Sans MS"/>
        </w:rPr>
      </w:pPr>
      <w:r w:rsidRPr="002321C9">
        <w:rPr>
          <w:rFonts w:ascii="Comic Sans MS" w:hAnsi="Comic Sans MS"/>
        </w:rPr>
        <w:t xml:space="preserve">Michael </w:t>
      </w:r>
      <w:proofErr w:type="spellStart"/>
      <w:r w:rsidRPr="002321C9">
        <w:rPr>
          <w:rFonts w:ascii="Comic Sans MS" w:hAnsi="Comic Sans MS"/>
        </w:rPr>
        <w:t>Degutis</w:t>
      </w:r>
      <w:proofErr w:type="spellEnd"/>
      <w:r>
        <w:rPr>
          <w:rFonts w:ascii="Comic Sans MS" w:hAnsi="Comic Sans MS"/>
        </w:rPr>
        <w:t xml:space="preserve"> and Paul Rose from the district office presented on the half-cent sales surtax referendum that is up for a vote in the county in </w:t>
      </w:r>
      <w:r w:rsidR="008B5E86">
        <w:rPr>
          <w:rFonts w:ascii="Comic Sans MS" w:hAnsi="Comic Sans MS"/>
        </w:rPr>
        <w:t>November. St. Johns County Schools has grown over 10,000 students in the last ten years. It is anticipated that over the next ten years we will see over 15,000 new students and will need 20 new schools. This school year alone we had over 1,500 new students. There are 318 “</w:t>
      </w:r>
      <w:proofErr w:type="spellStart"/>
      <w:r w:rsidR="008B5E86">
        <w:rPr>
          <w:rFonts w:ascii="Comic Sans MS" w:hAnsi="Comic Sans MS"/>
        </w:rPr>
        <w:t>relocatables</w:t>
      </w:r>
      <w:proofErr w:type="spellEnd"/>
      <w:r w:rsidR="008B5E86">
        <w:rPr>
          <w:rFonts w:ascii="Comic Sans MS" w:hAnsi="Comic Sans MS"/>
        </w:rPr>
        <w:t xml:space="preserve">” district-wide, of which 270 are leased which costs $191,000 a month. </w:t>
      </w:r>
      <w:r w:rsidR="00A15225">
        <w:rPr>
          <w:rFonts w:ascii="Comic Sans MS" w:hAnsi="Comic Sans MS"/>
        </w:rPr>
        <w:t>There are over 6,000 students being served in these “</w:t>
      </w:r>
      <w:proofErr w:type="spellStart"/>
      <w:r w:rsidR="00A15225">
        <w:rPr>
          <w:rFonts w:ascii="Comic Sans MS" w:hAnsi="Comic Sans MS"/>
        </w:rPr>
        <w:t>relocatables</w:t>
      </w:r>
      <w:proofErr w:type="spellEnd"/>
      <w:r w:rsidR="00A15225">
        <w:rPr>
          <w:rFonts w:ascii="Comic Sans MS" w:hAnsi="Comic Sans MS"/>
        </w:rPr>
        <w:t>.” There are two primary funding silos for schools, capital and operating. Capital includes debt payment, technology, maintenance, buses, equipment, security improvements, new construction, and “</w:t>
      </w:r>
      <w:proofErr w:type="spellStart"/>
      <w:r w:rsidR="00A15225">
        <w:rPr>
          <w:rFonts w:ascii="Comic Sans MS" w:hAnsi="Comic Sans MS"/>
        </w:rPr>
        <w:t>relocatables</w:t>
      </w:r>
      <w:proofErr w:type="spellEnd"/>
      <w:r w:rsidR="00A15225">
        <w:rPr>
          <w:rFonts w:ascii="Comic Sans MS" w:hAnsi="Comic Sans MS"/>
        </w:rPr>
        <w:t xml:space="preserve">.”  </w:t>
      </w:r>
      <w:r w:rsidR="00F97BF3">
        <w:rPr>
          <w:rFonts w:ascii="Comic Sans MS" w:hAnsi="Comic Sans MS"/>
        </w:rPr>
        <w:t>We are currently two schools behind.  We are projected to need at least 50 new “</w:t>
      </w:r>
      <w:proofErr w:type="spellStart"/>
      <w:r w:rsidR="00F97BF3">
        <w:rPr>
          <w:rFonts w:ascii="Comic Sans MS" w:hAnsi="Comic Sans MS"/>
        </w:rPr>
        <w:t>relocatables</w:t>
      </w:r>
      <w:proofErr w:type="spellEnd"/>
      <w:r w:rsidR="00F97BF3">
        <w:rPr>
          <w:rFonts w:ascii="Comic Sans MS" w:hAnsi="Comic Sans MS"/>
        </w:rPr>
        <w:t xml:space="preserve">” and taxpayers receive no assets for these expenditures. </w:t>
      </w:r>
    </w:p>
    <w:p w:rsidR="00F97BF3" w:rsidRDefault="00F97BF3" w:rsidP="002756F8">
      <w:pPr>
        <w:spacing w:after="0" w:line="240" w:lineRule="auto"/>
        <w:rPr>
          <w:rFonts w:ascii="Comic Sans MS" w:hAnsi="Comic Sans MS"/>
        </w:rPr>
      </w:pPr>
    </w:p>
    <w:p w:rsidR="00595BC7" w:rsidRDefault="00A15225" w:rsidP="002756F8">
      <w:pPr>
        <w:spacing w:after="0" w:line="240" w:lineRule="auto"/>
        <w:rPr>
          <w:rFonts w:ascii="Comic Sans MS" w:hAnsi="Comic Sans MS"/>
        </w:rPr>
      </w:pPr>
      <w:r>
        <w:rPr>
          <w:rFonts w:ascii="Comic Sans MS" w:hAnsi="Comic Sans MS"/>
        </w:rPr>
        <w:t xml:space="preserve">Under Operating are the salaries, benefits, utilities, instructional materials, etc. The sales tax initiative is to fund needs under the capital silo. </w:t>
      </w:r>
      <w:r w:rsidR="005C55A4">
        <w:rPr>
          <w:rFonts w:ascii="Comic Sans MS" w:hAnsi="Comic Sans MS"/>
        </w:rPr>
        <w:t xml:space="preserve">Property values have gone down over the last several years and the state has changed the millage as well, which has led to the loss of over $180 million for St. Johns County Schools. </w:t>
      </w:r>
      <w:r w:rsidR="004B431A">
        <w:rPr>
          <w:rFonts w:ascii="Comic Sans MS" w:hAnsi="Comic Sans MS"/>
        </w:rPr>
        <w:t xml:space="preserve">There are three major funding misconceptions: lottery funds, impact fees, and school concurrency. The lottery comprises less than 2.75% of the total state operating budget. School concurrency </w:t>
      </w:r>
      <w:r w:rsidR="00595BC7">
        <w:rPr>
          <w:rFonts w:ascii="Comic Sans MS" w:hAnsi="Comic Sans MS"/>
        </w:rPr>
        <w:t xml:space="preserve">does pay full cost if no capacity is available, but does not address any backlog of capacity deficiencies and cannot be used outside of the generated area. </w:t>
      </w:r>
    </w:p>
    <w:p w:rsidR="00595BC7" w:rsidRDefault="00595BC7" w:rsidP="002756F8">
      <w:pPr>
        <w:spacing w:after="0" w:line="240" w:lineRule="auto"/>
        <w:rPr>
          <w:rFonts w:ascii="Comic Sans MS" w:hAnsi="Comic Sans MS"/>
        </w:rPr>
      </w:pPr>
    </w:p>
    <w:p w:rsidR="00595BC7" w:rsidRDefault="00595BC7" w:rsidP="002756F8">
      <w:pPr>
        <w:spacing w:after="0" w:line="240" w:lineRule="auto"/>
        <w:rPr>
          <w:rFonts w:ascii="Comic Sans MS" w:hAnsi="Comic Sans MS"/>
        </w:rPr>
      </w:pPr>
      <w:r>
        <w:rPr>
          <w:rFonts w:ascii="Comic Sans MS" w:hAnsi="Comic Sans MS"/>
        </w:rPr>
        <w:t xml:space="preserve">How is St. Johns trying to address the funding shortage locally? </w:t>
      </w:r>
      <w:r w:rsidR="004B431A">
        <w:rPr>
          <w:rFonts w:ascii="Comic Sans MS" w:hAnsi="Comic Sans MS"/>
        </w:rPr>
        <w:t xml:space="preserve"> </w:t>
      </w:r>
    </w:p>
    <w:p w:rsidR="00D51F83" w:rsidRDefault="00595BC7" w:rsidP="00595BC7">
      <w:pPr>
        <w:pStyle w:val="ListParagraph"/>
        <w:numPr>
          <w:ilvl w:val="0"/>
          <w:numId w:val="3"/>
        </w:numPr>
        <w:spacing w:after="0" w:line="240" w:lineRule="auto"/>
        <w:rPr>
          <w:rFonts w:ascii="Comic Sans MS" w:hAnsi="Comic Sans MS"/>
        </w:rPr>
      </w:pPr>
      <w:r w:rsidRPr="00595BC7">
        <w:rPr>
          <w:rFonts w:ascii="Comic Sans MS" w:hAnsi="Comic Sans MS"/>
        </w:rPr>
        <w:t>3.18% of total budget spent on district administration</w:t>
      </w:r>
    </w:p>
    <w:p w:rsidR="00595BC7" w:rsidRDefault="00595BC7" w:rsidP="00595BC7">
      <w:pPr>
        <w:pStyle w:val="ListParagraph"/>
        <w:numPr>
          <w:ilvl w:val="0"/>
          <w:numId w:val="3"/>
        </w:numPr>
        <w:spacing w:after="0" w:line="240" w:lineRule="auto"/>
        <w:rPr>
          <w:rFonts w:ascii="Comic Sans MS" w:hAnsi="Comic Sans MS"/>
        </w:rPr>
      </w:pPr>
      <w:r>
        <w:rPr>
          <w:rFonts w:ascii="Comic Sans MS" w:hAnsi="Comic Sans MS"/>
        </w:rPr>
        <w:t>Refinancing of school construction loans</w:t>
      </w:r>
    </w:p>
    <w:p w:rsidR="00595BC7" w:rsidRDefault="00595BC7" w:rsidP="00595BC7">
      <w:pPr>
        <w:pStyle w:val="ListParagraph"/>
        <w:numPr>
          <w:ilvl w:val="0"/>
          <w:numId w:val="3"/>
        </w:numPr>
        <w:spacing w:after="0" w:line="240" w:lineRule="auto"/>
        <w:rPr>
          <w:rFonts w:ascii="Comic Sans MS" w:hAnsi="Comic Sans MS"/>
        </w:rPr>
      </w:pPr>
      <w:r>
        <w:rPr>
          <w:rFonts w:ascii="Comic Sans MS" w:hAnsi="Comic Sans MS"/>
        </w:rPr>
        <w:t>Avoided energy costs of over $33 million since 2008</w:t>
      </w:r>
    </w:p>
    <w:p w:rsidR="00595BC7" w:rsidRPr="00595BC7" w:rsidRDefault="00595BC7" w:rsidP="00595BC7">
      <w:pPr>
        <w:pStyle w:val="ListParagraph"/>
        <w:numPr>
          <w:ilvl w:val="0"/>
          <w:numId w:val="3"/>
        </w:numPr>
        <w:spacing w:after="0" w:line="240" w:lineRule="auto"/>
        <w:rPr>
          <w:rFonts w:ascii="Comic Sans MS" w:hAnsi="Comic Sans MS"/>
        </w:rPr>
      </w:pPr>
      <w:r>
        <w:rPr>
          <w:rFonts w:ascii="Comic Sans MS" w:hAnsi="Comic Sans MS"/>
        </w:rPr>
        <w:t>Advocated for Legislature restore the full 2.0 mills</w:t>
      </w:r>
    </w:p>
    <w:p w:rsidR="00D32187" w:rsidRDefault="000778CB" w:rsidP="002756F8">
      <w:pPr>
        <w:spacing w:after="0" w:line="240" w:lineRule="auto"/>
        <w:rPr>
          <w:rFonts w:ascii="Comic Sans MS" w:hAnsi="Comic Sans MS"/>
        </w:rPr>
      </w:pPr>
      <w:r>
        <w:rPr>
          <w:rFonts w:ascii="Comic Sans MS" w:hAnsi="Comic Sans MS"/>
        </w:rPr>
        <w:lastRenderedPageBreak/>
        <w:t>There is a special election on November 3</w:t>
      </w:r>
      <w:r w:rsidRPr="000778CB">
        <w:rPr>
          <w:rFonts w:ascii="Comic Sans MS" w:hAnsi="Comic Sans MS"/>
          <w:vertAlign w:val="superscript"/>
        </w:rPr>
        <w:t>rd</w:t>
      </w:r>
      <w:r>
        <w:rPr>
          <w:rFonts w:ascii="Comic Sans MS" w:hAnsi="Comic Sans MS"/>
        </w:rPr>
        <w:t xml:space="preserve">, 2015. The sales tax referendum is the only item on the ballot. It would be in effect for 10 years and would generate $150 million over those years, with approximately $4 million a year paid by visitors. </w:t>
      </w:r>
      <w:r w:rsidR="00CC27BE">
        <w:rPr>
          <w:rFonts w:ascii="Comic Sans MS" w:hAnsi="Comic Sans MS"/>
        </w:rPr>
        <w:t xml:space="preserve">The sales tax would be limited to the first $5,000 for large purchases. All of the revenue would stay here in St. Johns County. If approved the district would begin collecting funds in 2016. The Citizens Advisory Committee will monitor and advise the School Board on the expenditure of the funds. </w:t>
      </w:r>
      <w:r w:rsidR="00656787">
        <w:rPr>
          <w:rFonts w:ascii="Comic Sans MS" w:hAnsi="Comic Sans MS"/>
        </w:rPr>
        <w:t xml:space="preserve">The funds would be primarily used to fund new school construction, renovating current schools, safety and security improvements, and technology upgrades. There are current tentative projects up for discussion. </w:t>
      </w:r>
    </w:p>
    <w:p w:rsidR="000778CB" w:rsidRDefault="000778CB" w:rsidP="002756F8">
      <w:pPr>
        <w:spacing w:after="0" w:line="240" w:lineRule="auto"/>
        <w:rPr>
          <w:rFonts w:ascii="Comic Sans MS" w:hAnsi="Comic Sans MS"/>
        </w:rPr>
      </w:pPr>
    </w:p>
    <w:p w:rsidR="007E03AC" w:rsidRDefault="007E03AC" w:rsidP="002756F8">
      <w:pPr>
        <w:spacing w:after="0" w:line="240" w:lineRule="auto"/>
        <w:rPr>
          <w:rFonts w:ascii="Comic Sans MS" w:hAnsi="Comic Sans MS"/>
          <w:b/>
          <w:u w:val="single"/>
        </w:rPr>
      </w:pPr>
      <w:r w:rsidRPr="007E03AC">
        <w:rPr>
          <w:rFonts w:ascii="Comic Sans MS" w:hAnsi="Comic Sans MS"/>
          <w:b/>
          <w:u w:val="single"/>
        </w:rPr>
        <w:t>SAC Funds Disbursement</w:t>
      </w:r>
      <w:r>
        <w:rPr>
          <w:rFonts w:ascii="Comic Sans MS" w:hAnsi="Comic Sans MS"/>
          <w:b/>
          <w:u w:val="single"/>
        </w:rPr>
        <w:t xml:space="preserve">: </w:t>
      </w:r>
    </w:p>
    <w:p w:rsidR="00360E5C" w:rsidRDefault="00D32187" w:rsidP="00B83BE0">
      <w:pPr>
        <w:spacing w:after="0" w:line="240" w:lineRule="auto"/>
        <w:rPr>
          <w:rFonts w:ascii="Comic Sans MS" w:hAnsi="Comic Sans MS"/>
        </w:rPr>
      </w:pPr>
      <w:r>
        <w:rPr>
          <w:rFonts w:ascii="Comic Sans MS" w:hAnsi="Comic Sans MS"/>
        </w:rPr>
        <w:t>Ms. Bielefeldt reviewed voting procedures for SAC. The state of Florida allotted $3.50 per student at WCES. This money must be used to enhance the School Improvement Plan</w:t>
      </w:r>
      <w:r w:rsidR="00AE516E">
        <w:rPr>
          <w:rFonts w:ascii="Comic Sans MS" w:hAnsi="Comic Sans MS"/>
        </w:rPr>
        <w:t xml:space="preserve"> and the money must be allocated either by teacher or by grade level or department</w:t>
      </w:r>
      <w:r>
        <w:rPr>
          <w:rFonts w:ascii="Comic Sans MS" w:hAnsi="Comic Sans MS"/>
        </w:rPr>
        <w:t xml:space="preserve">. </w:t>
      </w:r>
    </w:p>
    <w:p w:rsidR="00232B85" w:rsidRDefault="00232B85" w:rsidP="00232B85">
      <w:pPr>
        <w:pStyle w:val="ListParagraph"/>
        <w:numPr>
          <w:ilvl w:val="0"/>
          <w:numId w:val="4"/>
        </w:numPr>
        <w:spacing w:after="0" w:line="240" w:lineRule="auto"/>
        <w:rPr>
          <w:rFonts w:ascii="Comic Sans MS" w:hAnsi="Comic Sans MS"/>
        </w:rPr>
      </w:pPr>
      <w:r>
        <w:rPr>
          <w:rFonts w:ascii="Comic Sans MS" w:hAnsi="Comic Sans MS"/>
        </w:rPr>
        <w:t xml:space="preserve">Kindergarten-The team would like to use the majority of the money to purchase RAZ kids accounts for students. The remaining balance would be used to purchase butterfly life cycle kits. </w:t>
      </w:r>
      <w:r w:rsidR="00E74AD9">
        <w:rPr>
          <w:rFonts w:ascii="Comic Sans MS" w:hAnsi="Comic Sans MS"/>
        </w:rPr>
        <w:t xml:space="preserve"> Megan </w:t>
      </w:r>
      <w:proofErr w:type="spellStart"/>
      <w:r w:rsidR="00E74AD9">
        <w:rPr>
          <w:rFonts w:ascii="Comic Sans MS" w:hAnsi="Comic Sans MS"/>
        </w:rPr>
        <w:t>Bastow</w:t>
      </w:r>
      <w:proofErr w:type="spellEnd"/>
      <w:r w:rsidR="00E74AD9">
        <w:rPr>
          <w:rFonts w:ascii="Comic Sans MS" w:hAnsi="Comic Sans MS"/>
        </w:rPr>
        <w:t xml:space="preserve"> moved to approve the proposal and Teresa Lloyd seconded. </w:t>
      </w:r>
      <w:r w:rsidR="00485CCE">
        <w:rPr>
          <w:rFonts w:ascii="Comic Sans MS" w:hAnsi="Comic Sans MS"/>
        </w:rPr>
        <w:t xml:space="preserve">The motion passed unanimously. </w:t>
      </w:r>
    </w:p>
    <w:p w:rsidR="00232B85" w:rsidRPr="00232B85" w:rsidRDefault="00232B85" w:rsidP="00232B85">
      <w:pPr>
        <w:pStyle w:val="ListParagraph"/>
        <w:numPr>
          <w:ilvl w:val="0"/>
          <w:numId w:val="4"/>
        </w:numPr>
        <w:spacing w:after="0" w:line="240" w:lineRule="auto"/>
        <w:rPr>
          <w:rFonts w:ascii="Comic Sans MS" w:hAnsi="Comic Sans MS"/>
        </w:rPr>
      </w:pPr>
      <w:r>
        <w:rPr>
          <w:rFonts w:ascii="Comic Sans MS" w:hAnsi="Comic Sans MS"/>
        </w:rPr>
        <w:t>Fifth Grade- The team would like to use the money to purchase sets of books to use with student book clubs</w:t>
      </w:r>
      <w:r w:rsidR="00E74AD9">
        <w:rPr>
          <w:rFonts w:ascii="Comic Sans MS" w:hAnsi="Comic Sans MS"/>
        </w:rPr>
        <w:t xml:space="preserve">. </w:t>
      </w:r>
      <w:r w:rsidR="00485CCE">
        <w:rPr>
          <w:rFonts w:ascii="Comic Sans MS" w:hAnsi="Comic Sans MS"/>
        </w:rPr>
        <w:t xml:space="preserve">Tammy Stewart motioned to </w:t>
      </w:r>
      <w:proofErr w:type="gramStart"/>
      <w:r w:rsidR="00485CCE">
        <w:rPr>
          <w:rFonts w:ascii="Comic Sans MS" w:hAnsi="Comic Sans MS"/>
        </w:rPr>
        <w:t>approved</w:t>
      </w:r>
      <w:proofErr w:type="gramEnd"/>
      <w:r w:rsidR="00485CCE">
        <w:rPr>
          <w:rFonts w:ascii="Comic Sans MS" w:hAnsi="Comic Sans MS"/>
        </w:rPr>
        <w:t xml:space="preserve"> the proposal and Elizabeth Janssen seconded the motion. The motion passed unanimously. </w:t>
      </w:r>
    </w:p>
    <w:p w:rsidR="00D51F83" w:rsidRDefault="00D51F83" w:rsidP="00B83BE0">
      <w:pPr>
        <w:spacing w:after="0" w:line="240" w:lineRule="auto"/>
        <w:rPr>
          <w:rFonts w:ascii="Comic Sans MS" w:hAnsi="Comic Sans MS"/>
        </w:rPr>
      </w:pPr>
    </w:p>
    <w:p w:rsidR="008B78A7" w:rsidRPr="008B78A7" w:rsidRDefault="008B78A7" w:rsidP="002756F8">
      <w:pPr>
        <w:spacing w:after="0" w:line="240" w:lineRule="auto"/>
        <w:rPr>
          <w:rFonts w:ascii="Comic Sans MS" w:hAnsi="Comic Sans MS"/>
          <w:b/>
          <w:u w:val="single"/>
        </w:rPr>
      </w:pPr>
      <w:r w:rsidRPr="008B78A7">
        <w:rPr>
          <w:rFonts w:ascii="Comic Sans MS" w:hAnsi="Comic Sans MS"/>
          <w:b/>
          <w:u w:val="single"/>
        </w:rPr>
        <w:t xml:space="preserve">Principal’s Report: </w:t>
      </w:r>
      <w:r w:rsidR="002130D4">
        <w:rPr>
          <w:rFonts w:ascii="Comic Sans MS" w:hAnsi="Comic Sans MS"/>
          <w:b/>
          <w:u w:val="single"/>
        </w:rPr>
        <w:t>(Edie Jarrell)</w:t>
      </w:r>
    </w:p>
    <w:p w:rsidR="00BC42D5" w:rsidRDefault="00485CCE" w:rsidP="008B78A7">
      <w:pPr>
        <w:spacing w:after="0" w:line="240" w:lineRule="auto"/>
        <w:rPr>
          <w:rFonts w:ascii="Comic Sans MS" w:hAnsi="Comic Sans MS"/>
        </w:rPr>
      </w:pPr>
      <w:r>
        <w:rPr>
          <w:rFonts w:ascii="Comic Sans MS" w:hAnsi="Comic Sans MS"/>
        </w:rPr>
        <w:t>Leadership Day will be on October 21st this year. We are looking to have a parent panel as a part of our tour that day. We are looking for parents who are willing to be a part of that panel. It would be a 15 minute stop that would repeat 3 times, 9:30-11:30 am.  The following Wednesday</w:t>
      </w:r>
      <w:r w:rsidR="002130D4">
        <w:rPr>
          <w:rFonts w:ascii="Comic Sans MS" w:hAnsi="Comic Sans MS"/>
        </w:rPr>
        <w:t xml:space="preserve"> (10/28)</w:t>
      </w:r>
      <w:r>
        <w:rPr>
          <w:rFonts w:ascii="Comic Sans MS" w:hAnsi="Comic Sans MS"/>
        </w:rPr>
        <w:t xml:space="preserve"> we will be having a Parent Day focused on leadership with the same tour stops. </w:t>
      </w:r>
    </w:p>
    <w:p w:rsidR="00485CCE" w:rsidRDefault="00485CCE" w:rsidP="008B78A7">
      <w:pPr>
        <w:spacing w:after="0" w:line="240" w:lineRule="auto"/>
        <w:rPr>
          <w:rFonts w:ascii="Comic Sans MS" w:hAnsi="Comic Sans MS"/>
        </w:rPr>
      </w:pPr>
    </w:p>
    <w:p w:rsidR="009462BB" w:rsidRDefault="00BC42D5" w:rsidP="008B78A7">
      <w:pPr>
        <w:spacing w:after="0" w:line="240" w:lineRule="auto"/>
        <w:rPr>
          <w:rFonts w:ascii="Comic Sans MS" w:hAnsi="Comic Sans MS"/>
        </w:rPr>
      </w:pPr>
      <w:r>
        <w:rPr>
          <w:rFonts w:ascii="Comic Sans MS" w:hAnsi="Comic Sans MS"/>
          <w:b/>
          <w:u w:val="single"/>
        </w:rPr>
        <w:t xml:space="preserve">PTO Report: </w:t>
      </w:r>
      <w:r w:rsidR="002130D4">
        <w:rPr>
          <w:rFonts w:ascii="Comic Sans MS" w:hAnsi="Comic Sans MS"/>
          <w:b/>
          <w:u w:val="single"/>
        </w:rPr>
        <w:t>(Amy Lasswell)</w:t>
      </w:r>
    </w:p>
    <w:p w:rsidR="009F774E" w:rsidRDefault="002130D4" w:rsidP="008B78A7">
      <w:pPr>
        <w:spacing w:after="0" w:line="240" w:lineRule="auto"/>
        <w:rPr>
          <w:rFonts w:ascii="Comic Sans MS" w:hAnsi="Comic Sans MS"/>
        </w:rPr>
      </w:pPr>
      <w:r>
        <w:rPr>
          <w:rFonts w:ascii="Comic Sans MS" w:hAnsi="Comic Sans MS"/>
        </w:rPr>
        <w:t>The Fall Festival is coming up on Friday-9/18 from 5:30-7:30 pm. We have McDonalds Night on 9/22 from 5 pm 8 pm. On October 15</w:t>
      </w:r>
      <w:r w:rsidRPr="002130D4">
        <w:rPr>
          <w:rFonts w:ascii="Comic Sans MS" w:hAnsi="Comic Sans MS"/>
          <w:vertAlign w:val="superscript"/>
        </w:rPr>
        <w:t>th</w:t>
      </w:r>
      <w:r>
        <w:rPr>
          <w:rFonts w:ascii="Comic Sans MS" w:hAnsi="Comic Sans MS"/>
        </w:rPr>
        <w:t xml:space="preserve">, we will have a </w:t>
      </w:r>
      <w:proofErr w:type="spellStart"/>
      <w:r>
        <w:rPr>
          <w:rFonts w:ascii="Comic Sans MS" w:hAnsi="Comic Sans MS"/>
        </w:rPr>
        <w:t>Chickfila</w:t>
      </w:r>
      <w:proofErr w:type="spellEnd"/>
      <w:r>
        <w:rPr>
          <w:rFonts w:ascii="Comic Sans MS" w:hAnsi="Comic Sans MS"/>
        </w:rPr>
        <w:t xml:space="preserve"> night. There will be another Staff Appreciation Day on October 9</w:t>
      </w:r>
      <w:r w:rsidRPr="002130D4">
        <w:rPr>
          <w:rFonts w:ascii="Comic Sans MS" w:hAnsi="Comic Sans MS"/>
          <w:vertAlign w:val="superscript"/>
        </w:rPr>
        <w:t>th</w:t>
      </w:r>
      <w:r>
        <w:rPr>
          <w:rFonts w:ascii="Comic Sans MS" w:hAnsi="Comic Sans MS"/>
        </w:rPr>
        <w:t>. The remainder of the PTO funds from last year</w:t>
      </w:r>
      <w:r w:rsidR="004A3D20">
        <w:rPr>
          <w:rFonts w:ascii="Comic Sans MS" w:hAnsi="Comic Sans MS"/>
        </w:rPr>
        <w:t xml:space="preserve"> have been transferred over for the purchase of 10 IPADs for each grade level.</w:t>
      </w:r>
    </w:p>
    <w:p w:rsidR="002130D4" w:rsidRDefault="002130D4" w:rsidP="008B78A7">
      <w:pPr>
        <w:spacing w:after="0" w:line="240" w:lineRule="auto"/>
        <w:rPr>
          <w:rFonts w:ascii="Comic Sans MS" w:hAnsi="Comic Sans MS"/>
        </w:rPr>
      </w:pPr>
    </w:p>
    <w:p w:rsidR="00FA0F78" w:rsidRPr="00BF4E9C" w:rsidRDefault="00FA0F78" w:rsidP="002756F8">
      <w:pPr>
        <w:spacing w:after="0" w:line="240" w:lineRule="auto"/>
        <w:rPr>
          <w:rFonts w:ascii="Comic Sans MS" w:hAnsi="Comic Sans MS"/>
        </w:rPr>
      </w:pPr>
      <w:r w:rsidRPr="00BF4E9C">
        <w:rPr>
          <w:rFonts w:ascii="Comic Sans MS" w:hAnsi="Comic Sans MS"/>
          <w:b/>
          <w:u w:val="single"/>
        </w:rPr>
        <w:t>Adjournment</w:t>
      </w:r>
      <w:r w:rsidRPr="00BF4E9C">
        <w:rPr>
          <w:rFonts w:ascii="Comic Sans MS" w:hAnsi="Comic Sans MS"/>
        </w:rPr>
        <w:t>:</w:t>
      </w:r>
    </w:p>
    <w:p w:rsidR="00FA0F78" w:rsidRDefault="00FA0F78" w:rsidP="002756F8">
      <w:pPr>
        <w:spacing w:after="0" w:line="240" w:lineRule="auto"/>
        <w:rPr>
          <w:rFonts w:ascii="Comic Sans MS" w:hAnsi="Comic Sans MS"/>
        </w:rPr>
      </w:pPr>
      <w:r w:rsidRPr="00BF4E9C">
        <w:rPr>
          <w:rFonts w:ascii="Comic Sans MS" w:hAnsi="Comic Sans MS"/>
        </w:rPr>
        <w:t xml:space="preserve">Motion to adjourn the meeting was made by </w:t>
      </w:r>
      <w:r w:rsidR="00B830F1">
        <w:rPr>
          <w:rFonts w:ascii="Comic Sans MS" w:hAnsi="Comic Sans MS"/>
        </w:rPr>
        <w:t xml:space="preserve">Dana Smith. </w:t>
      </w:r>
      <w:r w:rsidR="00A36897">
        <w:rPr>
          <w:rFonts w:ascii="Comic Sans MS" w:hAnsi="Comic Sans MS"/>
        </w:rPr>
        <w:t>Tammy Stewart</w:t>
      </w:r>
      <w:r w:rsidR="00B830F1">
        <w:rPr>
          <w:rFonts w:ascii="Comic Sans MS" w:hAnsi="Comic Sans MS"/>
        </w:rPr>
        <w:t xml:space="preserve"> seconded the motion.</w:t>
      </w:r>
      <w:r w:rsidR="004A3D20">
        <w:rPr>
          <w:rFonts w:ascii="Comic Sans MS" w:hAnsi="Comic Sans MS"/>
        </w:rPr>
        <w:t xml:space="preserve"> Meeting was adjourned at 7:</w:t>
      </w:r>
      <w:r w:rsidR="00A36897">
        <w:rPr>
          <w:rFonts w:ascii="Comic Sans MS" w:hAnsi="Comic Sans MS"/>
        </w:rPr>
        <w:t>17</w:t>
      </w:r>
      <w:bookmarkStart w:id="0" w:name="_GoBack"/>
      <w:bookmarkEnd w:id="0"/>
      <w:r w:rsidR="00A01615">
        <w:rPr>
          <w:rFonts w:ascii="Comic Sans MS" w:hAnsi="Comic Sans MS"/>
        </w:rPr>
        <w:t xml:space="preserve"> pm. </w:t>
      </w:r>
    </w:p>
    <w:p w:rsidR="00BF4E9C" w:rsidRDefault="00BF4E9C" w:rsidP="002756F8">
      <w:pPr>
        <w:spacing w:after="0" w:line="240" w:lineRule="auto"/>
        <w:rPr>
          <w:rFonts w:ascii="Comic Sans MS" w:hAnsi="Comic Sans MS"/>
        </w:rPr>
      </w:pPr>
    </w:p>
    <w:p w:rsidR="00BF4E9C" w:rsidRPr="00BF4E9C" w:rsidRDefault="00BF4E9C" w:rsidP="002756F8">
      <w:pPr>
        <w:spacing w:after="0" w:line="240" w:lineRule="auto"/>
        <w:rPr>
          <w:rFonts w:ascii="Comic Sans MS" w:hAnsi="Comic Sans MS"/>
        </w:rPr>
      </w:pPr>
      <w:r>
        <w:rPr>
          <w:rFonts w:ascii="Comic Sans MS" w:hAnsi="Comic Sans MS"/>
        </w:rPr>
        <w:t>Ne</w:t>
      </w:r>
      <w:r w:rsidR="00615261">
        <w:rPr>
          <w:rFonts w:ascii="Comic Sans MS" w:hAnsi="Comic Sans MS"/>
        </w:rPr>
        <w:t xml:space="preserve">xt SAC meeting will be </w:t>
      </w:r>
      <w:r w:rsidR="00BC42D5">
        <w:rPr>
          <w:rFonts w:ascii="Comic Sans MS" w:hAnsi="Comic Sans MS"/>
        </w:rPr>
        <w:t>October 12</w:t>
      </w:r>
      <w:r w:rsidR="00615261" w:rsidRPr="00615261">
        <w:rPr>
          <w:rFonts w:ascii="Comic Sans MS" w:hAnsi="Comic Sans MS"/>
          <w:vertAlign w:val="superscript"/>
        </w:rPr>
        <w:t>th</w:t>
      </w:r>
      <w:r w:rsidR="00FA3AFD">
        <w:rPr>
          <w:rFonts w:ascii="Comic Sans MS" w:hAnsi="Comic Sans MS"/>
        </w:rPr>
        <w:t xml:space="preserve"> at 6:0</w:t>
      </w:r>
      <w:r>
        <w:rPr>
          <w:rFonts w:ascii="Comic Sans MS" w:hAnsi="Comic Sans MS"/>
        </w:rPr>
        <w:t>0</w:t>
      </w:r>
      <w:r w:rsidR="00D96FC5">
        <w:rPr>
          <w:rFonts w:ascii="Comic Sans MS" w:hAnsi="Comic Sans MS"/>
        </w:rPr>
        <w:t>pm</w:t>
      </w:r>
      <w:r>
        <w:rPr>
          <w:rFonts w:ascii="Comic Sans MS" w:hAnsi="Comic Sans MS"/>
        </w:rPr>
        <w:t xml:space="preserve">. </w:t>
      </w:r>
    </w:p>
    <w:sectPr w:rsidR="00BF4E9C" w:rsidRPr="00B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23BD"/>
    <w:multiLevelType w:val="hybridMultilevel"/>
    <w:tmpl w:val="FBFA72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4863884"/>
    <w:multiLevelType w:val="hybridMultilevel"/>
    <w:tmpl w:val="D18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1CD7"/>
    <w:multiLevelType w:val="hybridMultilevel"/>
    <w:tmpl w:val="2B5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E70A0"/>
    <w:multiLevelType w:val="hybridMultilevel"/>
    <w:tmpl w:val="722A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8E"/>
    <w:rsid w:val="000040FB"/>
    <w:rsid w:val="0001475D"/>
    <w:rsid w:val="00017834"/>
    <w:rsid w:val="00050000"/>
    <w:rsid w:val="000778CB"/>
    <w:rsid w:val="0011488C"/>
    <w:rsid w:val="00166BEF"/>
    <w:rsid w:val="002130D4"/>
    <w:rsid w:val="002271C9"/>
    <w:rsid w:val="002321C9"/>
    <w:rsid w:val="00232B85"/>
    <w:rsid w:val="00255FFF"/>
    <w:rsid w:val="002756F8"/>
    <w:rsid w:val="00297250"/>
    <w:rsid w:val="002A4F8B"/>
    <w:rsid w:val="00360E5C"/>
    <w:rsid w:val="003B5E8B"/>
    <w:rsid w:val="00485CCE"/>
    <w:rsid w:val="004A3D20"/>
    <w:rsid w:val="004B431A"/>
    <w:rsid w:val="004C03C5"/>
    <w:rsid w:val="004C7313"/>
    <w:rsid w:val="00524698"/>
    <w:rsid w:val="00595BC7"/>
    <w:rsid w:val="005A7AE5"/>
    <w:rsid w:val="005C55A4"/>
    <w:rsid w:val="005F0F2E"/>
    <w:rsid w:val="005F5B18"/>
    <w:rsid w:val="00614419"/>
    <w:rsid w:val="00615261"/>
    <w:rsid w:val="00616C07"/>
    <w:rsid w:val="00651FED"/>
    <w:rsid w:val="00656787"/>
    <w:rsid w:val="00677446"/>
    <w:rsid w:val="007122E6"/>
    <w:rsid w:val="007E03AC"/>
    <w:rsid w:val="00843738"/>
    <w:rsid w:val="0084785E"/>
    <w:rsid w:val="00881D0F"/>
    <w:rsid w:val="008873F6"/>
    <w:rsid w:val="008B5E86"/>
    <w:rsid w:val="008B78A7"/>
    <w:rsid w:val="009462BB"/>
    <w:rsid w:val="009B7ECA"/>
    <w:rsid w:val="009D3F18"/>
    <w:rsid w:val="009D44A3"/>
    <w:rsid w:val="009F774E"/>
    <w:rsid w:val="00A01615"/>
    <w:rsid w:val="00A06CB9"/>
    <w:rsid w:val="00A15225"/>
    <w:rsid w:val="00A36897"/>
    <w:rsid w:val="00A7151E"/>
    <w:rsid w:val="00A93234"/>
    <w:rsid w:val="00AA0C0B"/>
    <w:rsid w:val="00AD2F04"/>
    <w:rsid w:val="00AE516E"/>
    <w:rsid w:val="00AE63D2"/>
    <w:rsid w:val="00B830F1"/>
    <w:rsid w:val="00B83BE0"/>
    <w:rsid w:val="00BC28E3"/>
    <w:rsid w:val="00BC42D5"/>
    <w:rsid w:val="00BD72EE"/>
    <w:rsid w:val="00BE2450"/>
    <w:rsid w:val="00BE7240"/>
    <w:rsid w:val="00BF4E9C"/>
    <w:rsid w:val="00C22BD8"/>
    <w:rsid w:val="00C60CEA"/>
    <w:rsid w:val="00CB36FB"/>
    <w:rsid w:val="00CC27BE"/>
    <w:rsid w:val="00CF1045"/>
    <w:rsid w:val="00D205FF"/>
    <w:rsid w:val="00D32187"/>
    <w:rsid w:val="00D51F83"/>
    <w:rsid w:val="00D757E1"/>
    <w:rsid w:val="00D9548E"/>
    <w:rsid w:val="00D96FC5"/>
    <w:rsid w:val="00E33EC6"/>
    <w:rsid w:val="00E67F55"/>
    <w:rsid w:val="00E74AD9"/>
    <w:rsid w:val="00EB74A2"/>
    <w:rsid w:val="00EC4A8B"/>
    <w:rsid w:val="00F1027A"/>
    <w:rsid w:val="00F54152"/>
    <w:rsid w:val="00F77125"/>
    <w:rsid w:val="00F97BF3"/>
    <w:rsid w:val="00FA0F78"/>
    <w:rsid w:val="00FA3AFD"/>
    <w:rsid w:val="00FE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5F244-22DE-4453-983B-55C5AD0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Clubb</cp:lastModifiedBy>
  <cp:revision>4</cp:revision>
  <dcterms:created xsi:type="dcterms:W3CDTF">2015-09-14T22:38:00Z</dcterms:created>
  <dcterms:modified xsi:type="dcterms:W3CDTF">2015-09-14T23:17:00Z</dcterms:modified>
</cp:coreProperties>
</file>